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6FAF" w:rsidRDefault="00AF5C4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  <w:r>
        <w:rPr>
          <w:rFonts w:ascii="Bookman Old Style" w:hAnsi="Bookman Old Style" w:cs="Arial"/>
          <w:noProof/>
          <w:kern w:val="2"/>
          <w:sz w:val="24"/>
          <w:szCs w:val="24"/>
        </w:rPr>
        <w:drawing>
          <wp:inline distT="0" distB="0" distL="0" distR="0">
            <wp:extent cx="885825" cy="895350"/>
            <wp:effectExtent l="19050" t="0" r="9525" b="0"/>
            <wp:docPr id="1" name="Obraz 1" descr="image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s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2818B6" w:rsidRDefault="00416FAF" w:rsidP="00DA055F">
      <w:pPr>
        <w:rPr>
          <w:rFonts w:ascii="Bookman Old Style" w:hAnsi="Bookman Old Style" w:cs="Arial"/>
        </w:rPr>
      </w:pPr>
    </w:p>
    <w:tbl>
      <w:tblPr>
        <w:tblW w:w="0" w:type="auto"/>
        <w:tblBorders>
          <w:top w:val="single" w:sz="12" w:space="0" w:color="000000"/>
          <w:bottom w:val="single" w:sz="12" w:space="0" w:color="000000"/>
          <w:insideH w:val="single" w:sz="6" w:space="0" w:color="000000"/>
        </w:tblBorders>
        <w:tblLayout w:type="fixed"/>
        <w:tblLook w:val="0000"/>
      </w:tblPr>
      <w:tblGrid>
        <w:gridCol w:w="9072"/>
      </w:tblGrid>
      <w:tr w:rsidR="00416FAF" w:rsidRPr="002818B6" w:rsidTr="00557278">
        <w:tc>
          <w:tcPr>
            <w:tcW w:w="9072" w:type="dxa"/>
            <w:shd w:val="clear" w:color="auto" w:fill="CCFF66"/>
          </w:tcPr>
          <w:p w:rsidR="00416FAF" w:rsidRDefault="00416FAF" w:rsidP="00DA055F">
            <w:pPr>
              <w:rPr>
                <w:rFonts w:ascii="Bookman Old Style" w:hAnsi="Bookman Old Style" w:cs="Arial"/>
                <w:b/>
                <w:caps/>
                <w:spacing w:val="10"/>
                <w:kern w:val="2"/>
                <w:sz w:val="32"/>
              </w:rPr>
            </w:pPr>
          </w:p>
          <w:p w:rsidR="00ED4D32" w:rsidRPr="002818B6" w:rsidRDefault="00ED4D32" w:rsidP="00DA055F">
            <w:pPr>
              <w:rPr>
                <w:rFonts w:ascii="Bookman Old Style" w:hAnsi="Bookman Old Style" w:cs="Arial"/>
                <w:b/>
                <w:caps/>
                <w:spacing w:val="10"/>
                <w:kern w:val="2"/>
                <w:sz w:val="32"/>
              </w:rPr>
            </w:pPr>
          </w:p>
          <w:p w:rsidR="005A30E6" w:rsidRDefault="00CC3B5C" w:rsidP="00484E99">
            <w:pPr>
              <w:jc w:val="center"/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</w:pPr>
            <w:r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Zagospodarowanie terenu </w:t>
            </w:r>
            <w:r w:rsidR="005A30E6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działki nr 160 </w:t>
            </w:r>
          </w:p>
          <w:p w:rsidR="00CC3B5C" w:rsidRDefault="005A30E6" w:rsidP="00484E99">
            <w:pPr>
              <w:jc w:val="center"/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</w:pPr>
            <w:r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-</w:t>
            </w:r>
            <w:r w:rsidR="00BE6170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parku wiejskiego</w:t>
            </w:r>
            <w:r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-</w:t>
            </w:r>
            <w:r w:rsidR="00BE6170"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 xml:space="preserve"> </w:t>
            </w:r>
          </w:p>
          <w:p w:rsidR="008835F0" w:rsidRPr="002818B6" w:rsidRDefault="00CC3B5C" w:rsidP="00484E99">
            <w:pPr>
              <w:jc w:val="center"/>
              <w:rPr>
                <w:rFonts w:ascii="Bookman Old Style" w:hAnsi="Bookman Old Style" w:cs="Arial"/>
                <w:b/>
                <w:caps/>
                <w:spacing w:val="10"/>
                <w:kern w:val="2"/>
                <w:sz w:val="36"/>
              </w:rPr>
            </w:pPr>
            <w:r>
              <w:rPr>
                <w:rFonts w:ascii="Bookman Old Style" w:hAnsi="Bookman Old Style" w:cs="Arial"/>
                <w:b/>
                <w:spacing w:val="10"/>
                <w:kern w:val="2"/>
                <w:sz w:val="36"/>
              </w:rPr>
              <w:t>w Pastwie</w:t>
            </w:r>
          </w:p>
          <w:p w:rsidR="00416FAF" w:rsidRPr="002818B6" w:rsidRDefault="00416FAF" w:rsidP="00484E99">
            <w:pPr>
              <w:jc w:val="center"/>
              <w:rPr>
                <w:rFonts w:ascii="Bookman Old Style" w:hAnsi="Bookman Old Style" w:cs="Arial"/>
                <w:b/>
                <w:caps/>
                <w:spacing w:val="10"/>
                <w:kern w:val="2"/>
                <w:sz w:val="32"/>
              </w:rPr>
            </w:pPr>
          </w:p>
          <w:p w:rsidR="006E12F6" w:rsidRPr="002818B6" w:rsidRDefault="006E12F6" w:rsidP="00484E99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/>
                <w:bCs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416FAF" w:rsidRPr="002818B6" w:rsidRDefault="00416FAF" w:rsidP="00DA055F">
      <w:pPr>
        <w:rPr>
          <w:rFonts w:ascii="Bookman Old Style" w:hAnsi="Bookman Old Style" w:cs="Arial"/>
          <w:b/>
          <w:kern w:val="2"/>
          <w:sz w:val="32"/>
        </w:rPr>
      </w:pPr>
    </w:p>
    <w:p w:rsidR="003C4E94" w:rsidRPr="002818B6" w:rsidRDefault="003C4E94" w:rsidP="00DA055F">
      <w:pPr>
        <w:rPr>
          <w:rFonts w:ascii="Bookman Old Style" w:hAnsi="Bookman Old Style" w:cs="Arial"/>
          <w:kern w:val="2"/>
          <w:sz w:val="24"/>
          <w:szCs w:val="24"/>
        </w:rPr>
      </w:pPr>
    </w:p>
    <w:p w:rsidR="003C4E94" w:rsidRPr="002818B6" w:rsidRDefault="003C4E94" w:rsidP="00DA055F">
      <w:pPr>
        <w:rPr>
          <w:rFonts w:ascii="Bookman Old Style" w:hAnsi="Bookman Old Style" w:cs="Arial"/>
          <w:kern w:val="2"/>
          <w:sz w:val="24"/>
          <w:szCs w:val="24"/>
        </w:rPr>
      </w:pPr>
    </w:p>
    <w:p w:rsidR="003C4E94" w:rsidRPr="002818B6" w:rsidRDefault="003C4E94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C5D20" w:rsidRPr="002818B6" w:rsidRDefault="003C5D20" w:rsidP="003D7AF3">
      <w:pPr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3D7AF3" w:rsidRDefault="00416FAF" w:rsidP="003D7AF3">
      <w:pPr>
        <w:jc w:val="center"/>
        <w:rPr>
          <w:rFonts w:ascii="Bookman Old Style" w:hAnsi="Bookman Old Style" w:cs="Arial"/>
          <w:b/>
          <w:kern w:val="2"/>
          <w:sz w:val="28"/>
          <w:szCs w:val="28"/>
        </w:rPr>
      </w:pPr>
      <w:r w:rsidRPr="003D7AF3">
        <w:rPr>
          <w:rFonts w:ascii="Bookman Old Style" w:hAnsi="Bookman Old Style" w:cs="Arial"/>
          <w:b/>
          <w:kern w:val="2"/>
          <w:sz w:val="28"/>
          <w:szCs w:val="28"/>
        </w:rPr>
        <w:t>Inwestor:</w:t>
      </w:r>
    </w:p>
    <w:p w:rsidR="003C4E94" w:rsidRPr="003D7AF3" w:rsidRDefault="002818B6" w:rsidP="003D7AF3">
      <w:pPr>
        <w:autoSpaceDE w:val="0"/>
        <w:autoSpaceDN w:val="0"/>
        <w:adjustRightInd w:val="0"/>
        <w:jc w:val="center"/>
        <w:rPr>
          <w:rFonts w:ascii="Bookman Old Style" w:hAnsi="Bookman Old Style" w:cs="Arial"/>
          <w:b/>
          <w:bCs/>
          <w:sz w:val="28"/>
          <w:szCs w:val="28"/>
          <w:lang w:eastAsia="en-US"/>
        </w:rPr>
      </w:pPr>
      <w:r w:rsidRPr="003D7AF3">
        <w:rPr>
          <w:rFonts w:ascii="Bookman Old Style" w:hAnsi="Bookman Old Style" w:cs="Arial"/>
          <w:b/>
          <w:bCs/>
          <w:sz w:val="28"/>
          <w:szCs w:val="28"/>
          <w:lang w:eastAsia="en-US"/>
        </w:rPr>
        <w:t>Gmina Kwidzyn</w:t>
      </w:r>
    </w:p>
    <w:p w:rsidR="00335F0E" w:rsidRPr="003D7AF3" w:rsidRDefault="00ED4D32" w:rsidP="003D7AF3">
      <w:pPr>
        <w:autoSpaceDE w:val="0"/>
        <w:autoSpaceDN w:val="0"/>
        <w:adjustRightInd w:val="0"/>
        <w:jc w:val="center"/>
        <w:rPr>
          <w:rFonts w:ascii="Bookman Old Style" w:hAnsi="Bookman Old Style" w:cs="Arial"/>
          <w:b/>
          <w:bCs/>
          <w:sz w:val="28"/>
          <w:szCs w:val="28"/>
          <w:lang w:eastAsia="en-US"/>
        </w:rPr>
      </w:pPr>
      <w:r w:rsidRPr="003D7AF3">
        <w:rPr>
          <w:rFonts w:ascii="Bookman Old Style" w:hAnsi="Bookman Old Style" w:cs="Arial"/>
          <w:b/>
          <w:bCs/>
          <w:sz w:val="28"/>
          <w:szCs w:val="28"/>
          <w:lang w:eastAsia="en-US"/>
        </w:rPr>
        <w:t>u</w:t>
      </w:r>
      <w:r w:rsidR="00335F0E" w:rsidRPr="003D7AF3">
        <w:rPr>
          <w:rFonts w:ascii="Bookman Old Style" w:hAnsi="Bookman Old Style" w:cs="Arial"/>
          <w:b/>
          <w:bCs/>
          <w:sz w:val="28"/>
          <w:szCs w:val="28"/>
          <w:lang w:eastAsia="en-US"/>
        </w:rPr>
        <w:t>l. Grudziądzka 30 82-500 Kwidzyn</w:t>
      </w: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35F0E" w:rsidRPr="00CB23DC" w:rsidRDefault="00335F0E" w:rsidP="00557278">
      <w:pPr>
        <w:jc w:val="center"/>
        <w:rPr>
          <w:rFonts w:ascii="Bookman Old Style" w:hAnsi="Bookman Old Style" w:cs="Arial"/>
          <w:kern w:val="2"/>
          <w:sz w:val="26"/>
          <w:szCs w:val="26"/>
        </w:rPr>
      </w:pPr>
      <w:r w:rsidRPr="00CB23DC">
        <w:rPr>
          <w:rFonts w:ascii="Bookman Old Style" w:hAnsi="Bookman Old Style" w:cs="Arial"/>
          <w:kern w:val="2"/>
          <w:sz w:val="26"/>
          <w:szCs w:val="26"/>
        </w:rPr>
        <w:t>Adres obiektu:</w:t>
      </w:r>
    </w:p>
    <w:p w:rsidR="00416FAF" w:rsidRPr="00CB23DC" w:rsidRDefault="00FA010B" w:rsidP="00557278">
      <w:pPr>
        <w:jc w:val="center"/>
        <w:rPr>
          <w:rFonts w:ascii="Bookman Old Style" w:hAnsi="Bookman Old Style" w:cs="Arial"/>
          <w:b/>
          <w:bCs/>
          <w:sz w:val="26"/>
          <w:szCs w:val="26"/>
          <w:lang w:eastAsia="en-US"/>
        </w:rPr>
      </w:pPr>
      <w:r>
        <w:rPr>
          <w:rFonts w:ascii="Bookman Old Style" w:hAnsi="Bookman Old Style" w:cs="Arial"/>
          <w:b/>
          <w:bCs/>
          <w:sz w:val="26"/>
          <w:szCs w:val="26"/>
          <w:lang w:eastAsia="en-US"/>
        </w:rPr>
        <w:t>Pastwa gm. Kwidzyn dz. 160</w:t>
      </w:r>
    </w:p>
    <w:p w:rsidR="003D7AF3" w:rsidRDefault="003D7AF3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557278" w:rsidRDefault="00557278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557278" w:rsidRDefault="00557278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557278" w:rsidRDefault="00557278" w:rsidP="00557278">
      <w:pPr>
        <w:ind w:firstLine="708"/>
        <w:jc w:val="center"/>
        <w:rPr>
          <w:rFonts w:ascii="Bookman Old Style" w:hAnsi="Bookman Old Style" w:cs="Arial"/>
          <w:b/>
          <w:bCs/>
          <w:sz w:val="24"/>
          <w:szCs w:val="24"/>
          <w:lang w:eastAsia="en-US"/>
        </w:rPr>
      </w:pPr>
    </w:p>
    <w:p w:rsidR="00C80589" w:rsidRPr="002818B6" w:rsidRDefault="00C80589" w:rsidP="00557278">
      <w:pPr>
        <w:ind w:firstLine="708"/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CB23DC" w:rsidRDefault="00E600AB" w:rsidP="00557278">
      <w:pPr>
        <w:jc w:val="center"/>
        <w:rPr>
          <w:rFonts w:ascii="Bookman Old Style" w:hAnsi="Bookman Old Style" w:cs="Arial"/>
          <w:kern w:val="2"/>
          <w:sz w:val="26"/>
          <w:szCs w:val="26"/>
        </w:rPr>
      </w:pPr>
      <w:r w:rsidRPr="00CB23DC">
        <w:rPr>
          <w:rFonts w:ascii="Bookman Old Style" w:hAnsi="Bookman Old Style" w:cs="Arial"/>
          <w:kern w:val="2"/>
          <w:sz w:val="26"/>
          <w:szCs w:val="26"/>
        </w:rPr>
        <w:t>Opracował</w:t>
      </w:r>
      <w:r w:rsidR="00715FAD" w:rsidRPr="00CB23DC">
        <w:rPr>
          <w:rFonts w:ascii="Bookman Old Style" w:hAnsi="Bookman Old Style" w:cs="Arial"/>
          <w:kern w:val="2"/>
          <w:sz w:val="26"/>
          <w:szCs w:val="26"/>
        </w:rPr>
        <w:t>a</w:t>
      </w:r>
      <w:r w:rsidR="00416FAF" w:rsidRPr="00CB23DC">
        <w:rPr>
          <w:rFonts w:ascii="Bookman Old Style" w:hAnsi="Bookman Old Style" w:cs="Arial"/>
          <w:kern w:val="2"/>
          <w:sz w:val="26"/>
          <w:szCs w:val="26"/>
        </w:rPr>
        <w:t>:</w:t>
      </w:r>
    </w:p>
    <w:p w:rsidR="006E12F6" w:rsidRPr="00CB23DC" w:rsidRDefault="002818B6" w:rsidP="00557278">
      <w:pPr>
        <w:jc w:val="center"/>
        <w:rPr>
          <w:rFonts w:ascii="Bookman Old Style" w:hAnsi="Bookman Old Style" w:cs="Arial"/>
          <w:b/>
          <w:caps/>
          <w:kern w:val="2"/>
          <w:sz w:val="26"/>
          <w:szCs w:val="26"/>
        </w:rPr>
      </w:pPr>
      <w:r w:rsidRPr="00CB23DC">
        <w:rPr>
          <w:rFonts w:ascii="Bookman Old Style" w:hAnsi="Bookman Old Style" w:cs="Arial"/>
          <w:b/>
          <w:kern w:val="2"/>
          <w:sz w:val="26"/>
          <w:szCs w:val="26"/>
        </w:rPr>
        <w:t>mgr inż</w:t>
      </w:r>
      <w:r w:rsidRPr="00CB23DC">
        <w:rPr>
          <w:rFonts w:ascii="Bookman Old Style" w:hAnsi="Bookman Old Style" w:cs="Arial"/>
          <w:b/>
          <w:caps/>
          <w:kern w:val="2"/>
          <w:sz w:val="26"/>
          <w:szCs w:val="26"/>
        </w:rPr>
        <w:t>.</w:t>
      </w:r>
      <w:r w:rsidRPr="00CB23DC">
        <w:rPr>
          <w:rFonts w:ascii="Bookman Old Style" w:hAnsi="Bookman Old Style" w:cs="Arial"/>
          <w:b/>
          <w:kern w:val="2"/>
          <w:sz w:val="26"/>
          <w:szCs w:val="26"/>
        </w:rPr>
        <w:t xml:space="preserve"> </w:t>
      </w:r>
      <w:r w:rsidR="003D7AF3" w:rsidRPr="00CB23DC">
        <w:rPr>
          <w:rFonts w:ascii="Bookman Old Style" w:hAnsi="Bookman Old Style" w:cs="Arial"/>
          <w:b/>
          <w:kern w:val="2"/>
          <w:sz w:val="26"/>
          <w:szCs w:val="26"/>
        </w:rPr>
        <w:t>a</w:t>
      </w:r>
      <w:r w:rsidRPr="00CB23DC">
        <w:rPr>
          <w:rFonts w:ascii="Bookman Old Style" w:hAnsi="Bookman Old Style" w:cs="Arial"/>
          <w:b/>
          <w:kern w:val="2"/>
          <w:sz w:val="26"/>
          <w:szCs w:val="26"/>
        </w:rPr>
        <w:t>rch. kraj. Olga Kaszubowska</w:t>
      </w:r>
    </w:p>
    <w:p w:rsidR="003D5083" w:rsidRPr="002818B6" w:rsidRDefault="003D5083" w:rsidP="00557278">
      <w:pPr>
        <w:jc w:val="center"/>
        <w:rPr>
          <w:rFonts w:ascii="Bookman Old Style" w:hAnsi="Bookman Old Style" w:cs="Arial"/>
          <w:b/>
          <w:caps/>
          <w:kern w:val="2"/>
          <w:sz w:val="24"/>
          <w:szCs w:val="24"/>
        </w:rPr>
      </w:pPr>
    </w:p>
    <w:p w:rsidR="003C5D20" w:rsidRDefault="003C5D20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397D4F" w:rsidRDefault="00397D4F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CB23DC" w:rsidRDefault="00CB23DC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557278" w:rsidRPr="002818B6" w:rsidRDefault="00557278" w:rsidP="00557278">
      <w:pPr>
        <w:jc w:val="center"/>
        <w:rPr>
          <w:rFonts w:ascii="Bookman Old Style" w:hAnsi="Bookman Old Style" w:cs="Arial"/>
          <w:kern w:val="2"/>
          <w:sz w:val="24"/>
          <w:szCs w:val="24"/>
        </w:rPr>
      </w:pPr>
    </w:p>
    <w:p w:rsidR="00416FAF" w:rsidRPr="00397D4F" w:rsidRDefault="00416FAF" w:rsidP="00557278">
      <w:pPr>
        <w:jc w:val="center"/>
        <w:rPr>
          <w:rFonts w:ascii="Bookman Old Style" w:hAnsi="Bookman Old Style" w:cs="Arial"/>
          <w:i/>
          <w:kern w:val="2"/>
        </w:rPr>
      </w:pPr>
      <w:r w:rsidRPr="00397D4F">
        <w:rPr>
          <w:rFonts w:ascii="Bookman Old Style" w:hAnsi="Bookman Old Style" w:cs="Arial"/>
          <w:i/>
          <w:kern w:val="2"/>
        </w:rPr>
        <w:t>Data:</w:t>
      </w:r>
      <w:r w:rsidR="00557278" w:rsidRPr="00397D4F">
        <w:rPr>
          <w:rFonts w:ascii="Bookman Old Style" w:hAnsi="Bookman Old Style" w:cs="Arial"/>
          <w:i/>
          <w:kern w:val="2"/>
        </w:rPr>
        <w:t xml:space="preserve"> </w:t>
      </w:r>
      <w:r w:rsidR="002E3033">
        <w:rPr>
          <w:rFonts w:ascii="Bookman Old Style" w:hAnsi="Bookman Old Style" w:cs="Arial"/>
          <w:i/>
          <w:kern w:val="2"/>
        </w:rPr>
        <w:t>Kwidzyn, maj</w:t>
      </w:r>
      <w:r w:rsidR="002818B6" w:rsidRPr="00397D4F">
        <w:rPr>
          <w:rFonts w:ascii="Bookman Old Style" w:hAnsi="Bookman Old Style" w:cs="Arial"/>
          <w:i/>
          <w:kern w:val="2"/>
        </w:rPr>
        <w:t xml:space="preserve"> </w:t>
      </w:r>
      <w:r w:rsidR="002818B6" w:rsidRPr="00397D4F">
        <w:rPr>
          <w:rFonts w:ascii="Bookman Old Style" w:hAnsi="Bookman Old Style" w:cs="Arial"/>
          <w:i/>
          <w:caps/>
          <w:kern w:val="2"/>
        </w:rPr>
        <w:t>201</w:t>
      </w:r>
      <w:r w:rsidR="00FA010B">
        <w:rPr>
          <w:rFonts w:ascii="Bookman Old Style" w:hAnsi="Bookman Old Style" w:cs="Arial"/>
          <w:i/>
          <w:caps/>
          <w:kern w:val="2"/>
        </w:rPr>
        <w:t>3</w:t>
      </w:r>
    </w:p>
    <w:p w:rsidR="003C5D20" w:rsidRPr="002818B6" w:rsidRDefault="00A70F75" w:rsidP="00C8145F">
      <w:pPr>
        <w:rPr>
          <w:rFonts w:ascii="Bookman Old Style" w:hAnsi="Bookman Old Style" w:cs="Arial"/>
          <w:b/>
          <w:sz w:val="28"/>
        </w:rPr>
      </w:pPr>
      <w:r w:rsidRPr="002818B6">
        <w:rPr>
          <w:rFonts w:ascii="Bookman Old Style" w:hAnsi="Bookman Old Style" w:cs="Arial"/>
          <w:b/>
          <w:sz w:val="28"/>
        </w:rPr>
        <w:br w:type="page"/>
      </w:r>
    </w:p>
    <w:p w:rsidR="00133691" w:rsidRDefault="00133691" w:rsidP="00DA055F">
      <w:pPr>
        <w:ind w:left="1134"/>
        <w:rPr>
          <w:rFonts w:ascii="Bookman Old Style" w:hAnsi="Bookman Old Style" w:cs="Arial"/>
          <w:b/>
          <w:sz w:val="32"/>
          <w:szCs w:val="32"/>
        </w:rPr>
      </w:pPr>
      <w:r w:rsidRPr="007C5D76">
        <w:rPr>
          <w:rFonts w:ascii="Bookman Old Style" w:hAnsi="Bookman Old Style" w:cs="Arial"/>
          <w:b/>
          <w:sz w:val="32"/>
          <w:szCs w:val="32"/>
        </w:rPr>
        <w:lastRenderedPageBreak/>
        <w:t>SPIS TREŚCI</w:t>
      </w:r>
      <w:r w:rsidR="00AF380E" w:rsidRPr="007C5D76">
        <w:rPr>
          <w:rFonts w:ascii="Bookman Old Style" w:hAnsi="Bookman Old Style" w:cs="Arial"/>
          <w:b/>
          <w:sz w:val="32"/>
          <w:szCs w:val="32"/>
        </w:rPr>
        <w:t>.</w:t>
      </w:r>
    </w:p>
    <w:p w:rsidR="00E829D5" w:rsidRDefault="00E829D5" w:rsidP="00E829D5">
      <w:pPr>
        <w:rPr>
          <w:rFonts w:ascii="Bookman Old Style" w:hAnsi="Bookman Old Style" w:cs="Arial"/>
          <w:b/>
          <w:sz w:val="32"/>
          <w:szCs w:val="32"/>
        </w:rPr>
      </w:pPr>
    </w:p>
    <w:p w:rsidR="00E829D5" w:rsidRPr="00351A1D" w:rsidRDefault="00E829D5" w:rsidP="00E829D5">
      <w:pPr>
        <w:rPr>
          <w:rFonts w:ascii="Bookman Old Style" w:hAnsi="Bookman Old Style" w:cs="Arial"/>
          <w:sz w:val="24"/>
          <w:szCs w:val="24"/>
        </w:rPr>
      </w:pPr>
      <w:r w:rsidRPr="00351A1D">
        <w:rPr>
          <w:rFonts w:ascii="Bookman Old Style" w:hAnsi="Bookman Old Style" w:cs="Arial"/>
          <w:sz w:val="24"/>
          <w:szCs w:val="24"/>
        </w:rPr>
        <w:t>MAPA-</w:t>
      </w:r>
      <w:r w:rsidR="009253AE" w:rsidRPr="00351A1D">
        <w:rPr>
          <w:rFonts w:ascii="Bookman Old Style" w:hAnsi="Bookman Old Style" w:cs="Arial"/>
          <w:sz w:val="24"/>
          <w:szCs w:val="24"/>
        </w:rPr>
        <w:t xml:space="preserve"> ORIENTACYJNA LOKALIZACJA</w:t>
      </w:r>
      <w:r w:rsidRPr="00351A1D">
        <w:rPr>
          <w:rFonts w:ascii="Bookman Old Style" w:hAnsi="Bookman Old Style" w:cs="Arial"/>
          <w:sz w:val="24"/>
          <w:szCs w:val="24"/>
        </w:rPr>
        <w:t xml:space="preserve"> TERENU</w:t>
      </w:r>
    </w:p>
    <w:p w:rsidR="00E829D5" w:rsidRPr="00351A1D" w:rsidRDefault="00E829D5" w:rsidP="00E829D5">
      <w:pPr>
        <w:rPr>
          <w:rFonts w:ascii="Bookman Old Style" w:hAnsi="Bookman Old Style" w:cs="Arial"/>
          <w:sz w:val="24"/>
          <w:szCs w:val="24"/>
        </w:rPr>
      </w:pPr>
    </w:p>
    <w:p w:rsidR="00E829D5" w:rsidRPr="00351A1D" w:rsidRDefault="00E829D5" w:rsidP="00E829D5">
      <w:pPr>
        <w:rPr>
          <w:rFonts w:ascii="Bookman Old Style" w:hAnsi="Bookman Old Style" w:cs="Arial"/>
          <w:sz w:val="24"/>
          <w:szCs w:val="24"/>
        </w:rPr>
      </w:pPr>
      <w:r w:rsidRPr="00351A1D">
        <w:rPr>
          <w:rFonts w:ascii="Bookman Old Style" w:hAnsi="Bookman Old Style" w:cs="Arial"/>
          <w:sz w:val="24"/>
          <w:szCs w:val="24"/>
        </w:rPr>
        <w:t>FRAGMENT MAPY EWI</w:t>
      </w:r>
      <w:r w:rsidR="007F5821">
        <w:rPr>
          <w:rFonts w:ascii="Bookman Old Style" w:hAnsi="Bookman Old Style" w:cs="Arial"/>
          <w:sz w:val="24"/>
          <w:szCs w:val="24"/>
        </w:rPr>
        <w:t>DENCYJNEJ MIEJSCOWOŚCI PASTWA</w:t>
      </w:r>
    </w:p>
    <w:p w:rsidR="007C5D76" w:rsidRPr="00351A1D" w:rsidRDefault="007C5D76" w:rsidP="00DA055F">
      <w:pPr>
        <w:ind w:left="1134"/>
        <w:rPr>
          <w:rFonts w:ascii="Bookman Old Style" w:hAnsi="Bookman Old Style" w:cs="Arial"/>
          <w:b/>
          <w:sz w:val="24"/>
          <w:szCs w:val="24"/>
        </w:rPr>
      </w:pPr>
    </w:p>
    <w:p w:rsidR="007C5D76" w:rsidRPr="00351A1D" w:rsidRDefault="007C5D76" w:rsidP="007C5D76">
      <w:pPr>
        <w:pStyle w:val="Spistreci1"/>
        <w:rPr>
          <w:rStyle w:val="Hipercze"/>
          <w:color w:val="auto"/>
          <w:sz w:val="24"/>
          <w:szCs w:val="24"/>
          <w:u w:val="none"/>
        </w:rPr>
      </w:pPr>
      <w:r w:rsidRPr="00351A1D">
        <w:rPr>
          <w:rStyle w:val="Hipercze"/>
          <w:b/>
          <w:color w:val="auto"/>
          <w:sz w:val="24"/>
          <w:szCs w:val="24"/>
          <w:u w:val="none"/>
        </w:rPr>
        <w:t>1.</w:t>
      </w:r>
      <w:r w:rsidRPr="00351A1D">
        <w:rPr>
          <w:rStyle w:val="Hipercze"/>
          <w:color w:val="auto"/>
          <w:sz w:val="24"/>
          <w:szCs w:val="24"/>
          <w:u w:val="none"/>
        </w:rPr>
        <w:t xml:space="preserve"> </w:t>
      </w:r>
      <w:r w:rsidR="005040C7">
        <w:rPr>
          <w:rStyle w:val="Hipercze"/>
          <w:color w:val="auto"/>
          <w:sz w:val="24"/>
          <w:szCs w:val="24"/>
          <w:u w:val="none"/>
        </w:rPr>
        <w:t>CHARAKTERYSTYKA GMINY KWIDZYN……………………………………3</w:t>
      </w:r>
    </w:p>
    <w:p w:rsidR="00AF380E" w:rsidRPr="00351A1D" w:rsidRDefault="00AF380E" w:rsidP="007C5D76">
      <w:pPr>
        <w:rPr>
          <w:rFonts w:ascii="Bookman Old Style" w:hAnsi="Bookman Old Style" w:cs="Arial"/>
          <w:b/>
          <w:sz w:val="24"/>
          <w:szCs w:val="24"/>
        </w:rPr>
      </w:pPr>
    </w:p>
    <w:p w:rsidR="005040C7" w:rsidRDefault="007C5D76" w:rsidP="005040C7">
      <w:pPr>
        <w:pStyle w:val="Spistreci1"/>
        <w:rPr>
          <w:iCs/>
          <w:sz w:val="24"/>
          <w:szCs w:val="24"/>
        </w:rPr>
      </w:pPr>
      <w:r w:rsidRPr="00351A1D">
        <w:rPr>
          <w:b/>
          <w:iCs/>
          <w:sz w:val="24"/>
          <w:szCs w:val="24"/>
        </w:rPr>
        <w:t xml:space="preserve">2. </w:t>
      </w:r>
      <w:r w:rsidR="005040C7" w:rsidRPr="005040C7">
        <w:rPr>
          <w:iCs/>
          <w:sz w:val="24"/>
          <w:szCs w:val="24"/>
        </w:rPr>
        <w:t>PROJEKT</w:t>
      </w:r>
      <w:r w:rsidR="005040C7">
        <w:rPr>
          <w:b/>
          <w:iCs/>
          <w:sz w:val="24"/>
          <w:szCs w:val="24"/>
        </w:rPr>
        <w:t xml:space="preserve"> </w:t>
      </w:r>
      <w:r w:rsidR="005040C7" w:rsidRPr="005040C7">
        <w:rPr>
          <w:iCs/>
          <w:sz w:val="24"/>
          <w:szCs w:val="24"/>
        </w:rPr>
        <w:t xml:space="preserve">ZAGOSPODAROWANIA </w:t>
      </w:r>
      <w:r w:rsidR="005040C7">
        <w:rPr>
          <w:iCs/>
          <w:sz w:val="24"/>
          <w:szCs w:val="24"/>
        </w:rPr>
        <w:t>TERENU-CZĘŚĆ OPISOWA………4</w:t>
      </w:r>
    </w:p>
    <w:p w:rsidR="005040C7" w:rsidRDefault="005040C7" w:rsidP="005040C7"/>
    <w:p w:rsidR="005040C7" w:rsidRDefault="005040C7" w:rsidP="005040C7">
      <w:pPr>
        <w:rPr>
          <w:rFonts w:ascii="Bookman Old Style" w:hAnsi="Bookman Old Style"/>
          <w:sz w:val="24"/>
          <w:szCs w:val="24"/>
        </w:rPr>
      </w:pPr>
      <w:r w:rsidRPr="005040C7">
        <w:rPr>
          <w:rFonts w:ascii="Bookman Old Style" w:hAnsi="Bookman Old Style"/>
          <w:b/>
          <w:sz w:val="24"/>
          <w:szCs w:val="24"/>
        </w:rPr>
        <w:t>2.1</w:t>
      </w:r>
      <w:r>
        <w:rPr>
          <w:rFonts w:ascii="Bookman Old Style" w:hAnsi="Bookman Old Style"/>
          <w:b/>
          <w:sz w:val="24"/>
          <w:szCs w:val="24"/>
        </w:rPr>
        <w:t xml:space="preserve"> </w:t>
      </w:r>
      <w:r w:rsidR="000316C6" w:rsidRPr="000316C6">
        <w:rPr>
          <w:rFonts w:ascii="Bookman Old Style" w:hAnsi="Bookman Old Style"/>
          <w:sz w:val="24"/>
          <w:szCs w:val="24"/>
        </w:rPr>
        <w:t>PODSTAWA OPRACOWANIA</w:t>
      </w:r>
      <w:r w:rsidR="000316C6">
        <w:rPr>
          <w:rFonts w:ascii="Bookman Old Style" w:hAnsi="Bookman Old Style"/>
          <w:sz w:val="24"/>
          <w:szCs w:val="24"/>
        </w:rPr>
        <w:t>………………………………………………..4</w:t>
      </w:r>
    </w:p>
    <w:p w:rsidR="000316C6" w:rsidRDefault="000316C6" w:rsidP="005040C7">
      <w:pPr>
        <w:rPr>
          <w:rFonts w:ascii="Bookman Old Style" w:hAnsi="Bookman Old Style"/>
          <w:sz w:val="24"/>
          <w:szCs w:val="24"/>
        </w:rPr>
      </w:pPr>
    </w:p>
    <w:p w:rsidR="000316C6" w:rsidRPr="000316C6" w:rsidRDefault="000316C6" w:rsidP="005040C7">
      <w:pPr>
        <w:rPr>
          <w:rFonts w:ascii="Bookman Old Style" w:hAnsi="Bookman Old Style"/>
          <w:b/>
          <w:sz w:val="24"/>
          <w:szCs w:val="24"/>
        </w:rPr>
      </w:pPr>
      <w:r w:rsidRPr="000316C6">
        <w:rPr>
          <w:rFonts w:ascii="Bookman Old Style" w:hAnsi="Bookman Old Style"/>
          <w:b/>
          <w:sz w:val="24"/>
          <w:szCs w:val="24"/>
        </w:rPr>
        <w:t>2.2</w:t>
      </w:r>
      <w:r>
        <w:rPr>
          <w:rFonts w:ascii="Bookman Old Style" w:hAnsi="Bookman Old Style"/>
          <w:b/>
          <w:sz w:val="24"/>
          <w:szCs w:val="24"/>
        </w:rPr>
        <w:t xml:space="preserve"> </w:t>
      </w:r>
      <w:r w:rsidRPr="000316C6">
        <w:rPr>
          <w:rFonts w:ascii="Bookman Old Style" w:hAnsi="Bookman Old Style"/>
          <w:sz w:val="24"/>
          <w:szCs w:val="24"/>
        </w:rPr>
        <w:t>CEL I ZAKRES OPRACOWANIA</w:t>
      </w:r>
      <w:r>
        <w:rPr>
          <w:rFonts w:ascii="Bookman Old Style" w:hAnsi="Bookman Old Style"/>
          <w:sz w:val="24"/>
          <w:szCs w:val="24"/>
        </w:rPr>
        <w:t>…………………………………………….4</w:t>
      </w:r>
    </w:p>
    <w:p w:rsidR="005040C7" w:rsidRPr="005040C7" w:rsidRDefault="005040C7" w:rsidP="005040C7"/>
    <w:p w:rsidR="00314E62" w:rsidRPr="00351A1D" w:rsidRDefault="007C5D76" w:rsidP="007C5D76">
      <w:pPr>
        <w:rPr>
          <w:rFonts w:ascii="Bookman Old Style" w:hAnsi="Bookman Old Style" w:cs="Arial"/>
          <w:bCs/>
          <w:iCs/>
          <w:sz w:val="24"/>
          <w:szCs w:val="24"/>
        </w:rPr>
      </w:pPr>
      <w:r w:rsidRPr="00351A1D">
        <w:rPr>
          <w:rFonts w:ascii="Bookman Old Style" w:hAnsi="Bookman Old Style" w:cs="Arial"/>
          <w:b/>
          <w:bCs/>
          <w:iCs/>
          <w:sz w:val="24"/>
          <w:szCs w:val="24"/>
        </w:rPr>
        <w:t xml:space="preserve">2.3 </w:t>
      </w:r>
      <w:r w:rsidR="005365B1" w:rsidRPr="00351A1D">
        <w:rPr>
          <w:rFonts w:ascii="Bookman Old Style" w:hAnsi="Bookman Old Style" w:cs="Arial"/>
          <w:bCs/>
          <w:iCs/>
          <w:sz w:val="24"/>
          <w:szCs w:val="24"/>
        </w:rPr>
        <w:t>OPIS STANU ISTNIEJĄCEGO ZAGOSPODAROWANIA…..</w:t>
      </w:r>
      <w:r w:rsidR="00E829D5" w:rsidRPr="00351A1D">
        <w:rPr>
          <w:rFonts w:ascii="Bookman Old Style" w:hAnsi="Bookman Old Style" w:cs="Arial"/>
          <w:bCs/>
          <w:iCs/>
          <w:sz w:val="24"/>
          <w:szCs w:val="24"/>
        </w:rPr>
        <w:t>..</w:t>
      </w:r>
      <w:r w:rsidRPr="00351A1D">
        <w:rPr>
          <w:rFonts w:ascii="Bookman Old Style" w:hAnsi="Bookman Old Style" w:cs="Arial"/>
          <w:bCs/>
          <w:iCs/>
          <w:sz w:val="24"/>
          <w:szCs w:val="24"/>
        </w:rPr>
        <w:t>…</w:t>
      </w:r>
      <w:r w:rsidR="00E829D5" w:rsidRPr="00351A1D">
        <w:rPr>
          <w:rFonts w:ascii="Bookman Old Style" w:hAnsi="Bookman Old Style" w:cs="Arial"/>
          <w:bCs/>
          <w:iCs/>
          <w:sz w:val="24"/>
          <w:szCs w:val="24"/>
        </w:rPr>
        <w:t>……….</w:t>
      </w:r>
      <w:r w:rsidR="00092C8A">
        <w:rPr>
          <w:rFonts w:ascii="Bookman Old Style" w:hAnsi="Bookman Old Style" w:cs="Arial"/>
          <w:bCs/>
          <w:iCs/>
          <w:sz w:val="24"/>
          <w:szCs w:val="24"/>
        </w:rPr>
        <w:t>6</w:t>
      </w:r>
    </w:p>
    <w:p w:rsidR="00757386" w:rsidRPr="00351A1D" w:rsidRDefault="00757386" w:rsidP="007C5D76">
      <w:pPr>
        <w:rPr>
          <w:rFonts w:ascii="Bookman Old Style" w:hAnsi="Bookman Old Style" w:cs="Arial"/>
          <w:bCs/>
          <w:iCs/>
          <w:sz w:val="24"/>
          <w:szCs w:val="24"/>
        </w:rPr>
      </w:pPr>
    </w:p>
    <w:p w:rsidR="007C5D76" w:rsidRPr="00351A1D" w:rsidRDefault="007C5D76" w:rsidP="007C5D76">
      <w:pPr>
        <w:rPr>
          <w:rFonts w:ascii="Bookman Old Style" w:hAnsi="Bookman Old Style" w:cs="Arial"/>
          <w:bCs/>
          <w:iCs/>
          <w:sz w:val="24"/>
          <w:szCs w:val="24"/>
        </w:rPr>
      </w:pPr>
      <w:r w:rsidRPr="00351A1D">
        <w:rPr>
          <w:rFonts w:ascii="Bookman Old Style" w:hAnsi="Bookman Old Style" w:cs="Arial"/>
          <w:b/>
          <w:bCs/>
          <w:iCs/>
          <w:sz w:val="24"/>
          <w:szCs w:val="24"/>
        </w:rPr>
        <w:t xml:space="preserve">2.4 </w:t>
      </w:r>
      <w:r w:rsidRPr="00351A1D">
        <w:rPr>
          <w:rFonts w:ascii="Bookman Old Style" w:hAnsi="Bookman Old Style" w:cs="Arial"/>
          <w:bCs/>
          <w:iCs/>
          <w:sz w:val="24"/>
          <w:szCs w:val="24"/>
        </w:rPr>
        <w:t>PROJEKTOWANE ZAGOSPODAROWANIE TERENU…………</w:t>
      </w:r>
      <w:r w:rsidR="00E829D5" w:rsidRPr="00351A1D">
        <w:rPr>
          <w:rFonts w:ascii="Bookman Old Style" w:hAnsi="Bookman Old Style" w:cs="Arial"/>
          <w:bCs/>
          <w:iCs/>
          <w:sz w:val="24"/>
          <w:szCs w:val="24"/>
        </w:rPr>
        <w:t>……..</w:t>
      </w:r>
      <w:r w:rsidR="000316C6">
        <w:rPr>
          <w:rFonts w:ascii="Bookman Old Style" w:hAnsi="Bookman Old Style" w:cs="Arial"/>
          <w:bCs/>
          <w:iCs/>
          <w:sz w:val="24"/>
          <w:szCs w:val="24"/>
        </w:rPr>
        <w:t>...8</w:t>
      </w:r>
    </w:p>
    <w:p w:rsidR="007C5D76" w:rsidRPr="00351A1D" w:rsidRDefault="007C5D76" w:rsidP="007C5D76">
      <w:pPr>
        <w:rPr>
          <w:rFonts w:ascii="Bookman Old Style" w:hAnsi="Bookman Old Style" w:cs="Arial"/>
          <w:bCs/>
          <w:iCs/>
          <w:sz w:val="24"/>
          <w:szCs w:val="24"/>
        </w:rPr>
      </w:pPr>
    </w:p>
    <w:p w:rsidR="003044DA" w:rsidRPr="00351A1D" w:rsidRDefault="00757386" w:rsidP="003044DA">
      <w:pPr>
        <w:rPr>
          <w:rFonts w:ascii="Bookman Old Style" w:hAnsi="Bookman Old Style" w:cs="Arial"/>
          <w:bCs/>
          <w:iCs/>
          <w:sz w:val="24"/>
          <w:szCs w:val="24"/>
        </w:rPr>
      </w:pPr>
      <w:r w:rsidRPr="00351A1D">
        <w:rPr>
          <w:rFonts w:ascii="Bookman Old Style" w:hAnsi="Bookman Old Style" w:cs="Arial"/>
          <w:bCs/>
          <w:iCs/>
          <w:sz w:val="24"/>
          <w:szCs w:val="24"/>
        </w:rPr>
        <w:t>ZAŁĄCZNIK GRAFICZNY</w:t>
      </w: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757386" w:rsidRPr="002818B6" w:rsidRDefault="00757386" w:rsidP="003044DA">
      <w:pPr>
        <w:rPr>
          <w:rFonts w:ascii="Bookman Old Style" w:hAnsi="Bookman Old Style" w:cs="Arial"/>
          <w:bCs/>
          <w:iCs/>
          <w:sz w:val="28"/>
          <w:szCs w:val="28"/>
        </w:rPr>
      </w:pPr>
    </w:p>
    <w:p w:rsidR="00B5195D" w:rsidRPr="002818B6" w:rsidRDefault="00D100AD" w:rsidP="00B5195D">
      <w:pPr>
        <w:pStyle w:val="Nagwek1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0"/>
        </w:tabs>
        <w:jc w:val="both"/>
        <w:rPr>
          <w:rFonts w:ascii="Bookman Old Style" w:hAnsi="Bookman Old Style"/>
          <w:bCs/>
        </w:rPr>
      </w:pPr>
      <w:r>
        <w:rPr>
          <w:rFonts w:ascii="Bookman Old Style" w:hAnsi="Bookman Old Style"/>
          <w:bCs/>
        </w:rPr>
        <w:t>1. CHARAKTERYSTYKA GMINY KWIDZYN</w:t>
      </w:r>
    </w:p>
    <w:p w:rsidR="00B5195D" w:rsidRPr="002818B6" w:rsidRDefault="00B5195D" w:rsidP="00CB5925">
      <w:pPr>
        <w:spacing w:line="100" w:lineRule="atLeast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33394B" w:rsidRDefault="0033394B" w:rsidP="0033394B">
      <w:pPr>
        <w:spacing w:line="276" w:lineRule="auto"/>
        <w:jc w:val="both"/>
        <w:rPr>
          <w:rFonts w:ascii="Bookman Old Style" w:hAnsi="Bookman Old Style"/>
        </w:rPr>
      </w:pPr>
    </w:p>
    <w:p w:rsidR="0033394B" w:rsidRDefault="0033394B" w:rsidP="0033394B">
      <w:pPr>
        <w:spacing w:line="276" w:lineRule="auto"/>
        <w:jc w:val="both"/>
        <w:rPr>
          <w:rFonts w:ascii="Bookman Old Style" w:hAnsi="Bookman Old Style"/>
        </w:rPr>
      </w:pPr>
    </w:p>
    <w:p w:rsidR="001A249C" w:rsidRDefault="0028504C" w:rsidP="0033394B">
      <w:pPr>
        <w:spacing w:line="276" w:lineRule="auto"/>
        <w:ind w:firstLine="708"/>
        <w:jc w:val="both"/>
        <w:rPr>
          <w:rFonts w:ascii="Bookman Old Style" w:hAnsi="Bookman Old Style"/>
          <w:sz w:val="24"/>
          <w:szCs w:val="24"/>
        </w:rPr>
      </w:pPr>
      <w:r w:rsidRPr="0028504C">
        <w:rPr>
          <w:rFonts w:ascii="Bookman Old Style" w:hAnsi="Bookman Old Style"/>
          <w:sz w:val="24"/>
          <w:szCs w:val="24"/>
        </w:rPr>
        <w:t xml:space="preserve">Gmina Kwidzyn </w:t>
      </w:r>
      <w:r w:rsidR="006E2775">
        <w:rPr>
          <w:rFonts w:ascii="Bookman Old Style" w:hAnsi="Bookman Old Style"/>
          <w:sz w:val="24"/>
          <w:szCs w:val="24"/>
        </w:rPr>
        <w:t xml:space="preserve">to gmina </w:t>
      </w:r>
      <w:r w:rsidR="0033394B">
        <w:rPr>
          <w:rFonts w:ascii="Bookman Old Style" w:hAnsi="Bookman Old Style"/>
          <w:sz w:val="24"/>
          <w:szCs w:val="24"/>
        </w:rPr>
        <w:t xml:space="preserve">w województwie pomorskim </w:t>
      </w:r>
      <w:r w:rsidR="0033394B">
        <w:rPr>
          <w:rFonts w:ascii="Bookman Old Style" w:hAnsi="Bookman Old Style"/>
          <w:sz w:val="24"/>
          <w:szCs w:val="24"/>
        </w:rPr>
        <w:br/>
        <w:t xml:space="preserve">w </w:t>
      </w:r>
      <w:r w:rsidR="00DA2F81">
        <w:rPr>
          <w:rFonts w:ascii="Bookman Old Style" w:hAnsi="Bookman Old Style"/>
          <w:sz w:val="24"/>
          <w:szCs w:val="24"/>
        </w:rPr>
        <w:t>powiecie kwidzyńskim. P</w:t>
      </w:r>
      <w:r w:rsidRPr="0028504C">
        <w:rPr>
          <w:rFonts w:ascii="Bookman Old Style" w:hAnsi="Bookman Old Style"/>
          <w:sz w:val="24"/>
          <w:szCs w:val="24"/>
        </w:rPr>
        <w:t xml:space="preserve">ołożona na pograniczu dwóch jednostek fizjograficznych: Pojezierza Iławskiego i Doliny Dolnej Wisły. Teren gminy to obszar przede wszystkim nizinny, bagienny, bardzo urodzajny. Gmina leży wokół miasta Kwidzyn jednocześnie granicząc od zachodu z Wisłą, na której czynne są przeprawy promowe w Korzeniewie i Janowie łączące gminę </w:t>
      </w:r>
      <w:r w:rsidR="0033394B">
        <w:rPr>
          <w:rFonts w:ascii="Bookman Old Style" w:hAnsi="Bookman Old Style"/>
          <w:sz w:val="24"/>
          <w:szCs w:val="24"/>
        </w:rPr>
        <w:br/>
      </w:r>
      <w:r w:rsidRPr="0028504C">
        <w:rPr>
          <w:rFonts w:ascii="Bookman Old Style" w:hAnsi="Bookman Old Style"/>
          <w:sz w:val="24"/>
          <w:szCs w:val="24"/>
        </w:rPr>
        <w:t>z Opaleniem i Gniewem, pozostałymi sąsiadami są gminy: Gardej</w:t>
      </w:r>
      <w:r>
        <w:rPr>
          <w:rFonts w:ascii="Bookman Old Style" w:hAnsi="Bookman Old Style"/>
          <w:sz w:val="24"/>
          <w:szCs w:val="24"/>
        </w:rPr>
        <w:t xml:space="preserve">a, Prabuty, Ryjewo i Sadlinki. </w:t>
      </w:r>
    </w:p>
    <w:p w:rsidR="00271BF0" w:rsidRDefault="001A249C" w:rsidP="005213E1">
      <w:pPr>
        <w:spacing w:line="276" w:lineRule="auto"/>
        <w:jc w:val="both"/>
        <w:rPr>
          <w:rFonts w:ascii="Bookman Old Style" w:hAnsi="Bookman Old Style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Na terenie gminy,</w:t>
      </w:r>
      <w:r w:rsidR="0028504C" w:rsidRPr="0028504C">
        <w:rPr>
          <w:rFonts w:ascii="Bookman Old Style" w:hAnsi="Bookman Old Style"/>
          <w:sz w:val="24"/>
          <w:szCs w:val="24"/>
        </w:rPr>
        <w:t xml:space="preserve"> w dorzeczu rzeki Wisły i Liwy</w:t>
      </w:r>
      <w:r>
        <w:rPr>
          <w:rFonts w:ascii="Bookman Old Style" w:hAnsi="Bookman Old Style"/>
          <w:sz w:val="24"/>
          <w:szCs w:val="24"/>
        </w:rPr>
        <w:t>,</w:t>
      </w:r>
      <w:r w:rsidRPr="001A249C">
        <w:rPr>
          <w:rFonts w:ascii="Bookman Old Style" w:hAnsi="Bookman Old Style"/>
          <w:sz w:val="24"/>
          <w:szCs w:val="24"/>
        </w:rPr>
        <w:t xml:space="preserve"> </w:t>
      </w:r>
      <w:r w:rsidRPr="0028504C">
        <w:rPr>
          <w:rFonts w:ascii="Bookman Old Style" w:hAnsi="Bookman Old Style"/>
          <w:sz w:val="24"/>
          <w:szCs w:val="24"/>
        </w:rPr>
        <w:t>występują obszary chronione</w:t>
      </w:r>
      <w:r w:rsidR="0028504C" w:rsidRPr="0028504C">
        <w:rPr>
          <w:rFonts w:ascii="Bookman Old Style" w:hAnsi="Bookman Old Style"/>
          <w:sz w:val="24"/>
          <w:szCs w:val="24"/>
        </w:rPr>
        <w:t>. Lasy stanowią prawie 19% powierzchni ogólnej gminy i poł</w:t>
      </w:r>
      <w:r w:rsidR="0028504C">
        <w:rPr>
          <w:rFonts w:ascii="Bookman Old Style" w:hAnsi="Bookman Old Style"/>
          <w:sz w:val="24"/>
          <w:szCs w:val="24"/>
        </w:rPr>
        <w:t xml:space="preserve">ożone są na północno-wschodniej </w:t>
      </w:r>
      <w:r w:rsidR="0028504C" w:rsidRPr="0028504C">
        <w:rPr>
          <w:rFonts w:ascii="Bookman Old Style" w:hAnsi="Bookman Old Style"/>
          <w:sz w:val="24"/>
          <w:szCs w:val="24"/>
        </w:rPr>
        <w:t>jej części.</w:t>
      </w:r>
      <w:r>
        <w:rPr>
          <w:rFonts w:ascii="Bookman Old Style" w:hAnsi="Bookman Old Style"/>
          <w:sz w:val="24"/>
          <w:szCs w:val="24"/>
        </w:rPr>
        <w:t xml:space="preserve"> </w:t>
      </w:r>
      <w:r w:rsidR="00271BF0">
        <w:rPr>
          <w:rFonts w:ascii="Bookman Old Style" w:hAnsi="Bookman Old Style"/>
          <w:sz w:val="24"/>
          <w:szCs w:val="24"/>
        </w:rPr>
        <w:t>Głównymi gatunkami drzew są: sosna, dąb, buk i brzoza.</w:t>
      </w:r>
    </w:p>
    <w:p w:rsidR="00D100AD" w:rsidRPr="00271BF0" w:rsidRDefault="0028504C" w:rsidP="005213E1">
      <w:pPr>
        <w:spacing w:line="276" w:lineRule="auto"/>
        <w:jc w:val="both"/>
        <w:rPr>
          <w:rFonts w:ascii="Bookman Old Style" w:hAnsi="Bookman Old Style"/>
          <w:sz w:val="24"/>
          <w:szCs w:val="24"/>
        </w:rPr>
      </w:pPr>
      <w:r w:rsidRPr="0028504C">
        <w:rPr>
          <w:rFonts w:ascii="Bookman Old Style" w:hAnsi="Bookman Old Style"/>
          <w:sz w:val="24"/>
          <w:szCs w:val="24"/>
        </w:rPr>
        <w:br/>
        <w:t>Gmina Kwidzyn obejmuje powierzchnię 207 km</w:t>
      </w:r>
      <w:r w:rsidRPr="00271BF0">
        <w:rPr>
          <w:rFonts w:ascii="Bookman Old Style" w:hAnsi="Bookman Old Style"/>
          <w:sz w:val="24"/>
          <w:szCs w:val="24"/>
          <w:vertAlign w:val="superscript"/>
        </w:rPr>
        <w:t>2</w:t>
      </w:r>
      <w:r w:rsidRPr="0028504C">
        <w:rPr>
          <w:rFonts w:ascii="Bookman Old Style" w:hAnsi="Bookman Old Style"/>
          <w:sz w:val="24"/>
          <w:szCs w:val="24"/>
        </w:rPr>
        <w:t>. Gminę Kwidzyn zamieszkuje 10 917 osób, w tym 5568 mężczyzn i 5349 kobiet. Na terenie Gminy znajdują się 33 zamieszkałe miejscowości</w:t>
      </w:r>
      <w:r w:rsidR="00271BF0">
        <w:rPr>
          <w:rFonts w:ascii="Bookman Old Style" w:hAnsi="Bookman Old Style"/>
          <w:sz w:val="24"/>
          <w:szCs w:val="24"/>
        </w:rPr>
        <w:t>:</w:t>
      </w:r>
      <w:r w:rsidRPr="0028504C">
        <w:rPr>
          <w:rFonts w:ascii="Bookman Old Style" w:hAnsi="Bookman Old Style"/>
          <w:sz w:val="24"/>
          <w:szCs w:val="24"/>
        </w:rPr>
        <w:t xml:space="preserve"> Baldram, Brachlewo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Brokowo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Bronno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</w:t>
      </w:r>
      <w:proofErr w:type="spellStart"/>
      <w:r w:rsidRPr="0028504C">
        <w:rPr>
          <w:rFonts w:ascii="Bookman Old Style" w:hAnsi="Bookman Old Style"/>
          <w:sz w:val="24"/>
          <w:szCs w:val="24"/>
        </w:rPr>
        <w:t>Dankowo</w:t>
      </w:r>
      <w:proofErr w:type="spellEnd"/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Dubiel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Gilwa Mała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Gniewskie Pole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Górki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Grabówko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Gurcz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 Janowo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Kamionka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Korzeniewo, </w:t>
      </w:r>
      <w:r w:rsidRPr="0028504C">
        <w:rPr>
          <w:rFonts w:ascii="Bookman Old Style" w:hAnsi="Bookman Old Style"/>
          <w:sz w:val="24"/>
          <w:szCs w:val="24"/>
        </w:rPr>
        <w:t>Licze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Lipianki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Mały Baldram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Mareza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</w:t>
      </w:r>
      <w:r>
        <w:rPr>
          <w:rFonts w:ascii="Bookman Old Style" w:hAnsi="Bookman Old Style"/>
          <w:sz w:val="24"/>
          <w:szCs w:val="24"/>
        </w:rPr>
        <w:t xml:space="preserve">Nowa Wieś Kwidzyńska, </w:t>
      </w:r>
      <w:r w:rsidRPr="0028504C">
        <w:rPr>
          <w:rFonts w:ascii="Bookman Old Style" w:hAnsi="Bookman Old Style"/>
          <w:sz w:val="24"/>
          <w:szCs w:val="24"/>
        </w:rPr>
        <w:t xml:space="preserve">Nowy Dwór </w:t>
      </w:r>
      <w:r>
        <w:rPr>
          <w:rFonts w:ascii="Bookman Old Style" w:hAnsi="Bookman Old Style"/>
          <w:sz w:val="24"/>
          <w:szCs w:val="24"/>
        </w:rPr>
        <w:t xml:space="preserve">, </w:t>
      </w:r>
      <w:r w:rsidRPr="0028504C">
        <w:rPr>
          <w:rFonts w:ascii="Bookman Old Style" w:hAnsi="Bookman Old Style"/>
          <w:sz w:val="24"/>
          <w:szCs w:val="24"/>
        </w:rPr>
        <w:t>Obory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Ośno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Pastwa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Pawlice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Podzamcze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Rakowice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Rakowiec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 xml:space="preserve"> Rakowieckie Pole, Rozpędziny, </w:t>
      </w:r>
      <w:proofErr w:type="spellStart"/>
      <w:r w:rsidRPr="0028504C">
        <w:rPr>
          <w:rFonts w:ascii="Bookman Old Style" w:hAnsi="Bookman Old Style"/>
          <w:sz w:val="24"/>
          <w:szCs w:val="24"/>
        </w:rPr>
        <w:t>Szadowo</w:t>
      </w:r>
      <w:proofErr w:type="spellEnd"/>
      <w:r w:rsidRPr="0028504C">
        <w:rPr>
          <w:rFonts w:ascii="Bookman Old Style" w:hAnsi="Bookman Old Style"/>
          <w:sz w:val="24"/>
          <w:szCs w:val="24"/>
        </w:rPr>
        <w:t xml:space="preserve">, Szałwinek, Tychnowy </w:t>
      </w:r>
      <w:r>
        <w:rPr>
          <w:rFonts w:ascii="Bookman Old Style" w:hAnsi="Bookman Old Style"/>
          <w:sz w:val="24"/>
          <w:szCs w:val="24"/>
        </w:rPr>
        <w:t>,</w:t>
      </w:r>
      <w:r w:rsidRPr="0028504C">
        <w:rPr>
          <w:rFonts w:ascii="Bookman Old Style" w:hAnsi="Bookman Old Style"/>
          <w:sz w:val="24"/>
          <w:szCs w:val="24"/>
        </w:rPr>
        <w:t>Wola-Sosenka</w:t>
      </w:r>
      <w:r>
        <w:rPr>
          <w:rFonts w:ascii="Bookman Old Style" w:hAnsi="Bookman Old Style"/>
          <w:sz w:val="24"/>
          <w:szCs w:val="24"/>
        </w:rPr>
        <w:t>.</w:t>
      </w:r>
    </w:p>
    <w:p w:rsidR="00D100AD" w:rsidRDefault="00D100AD" w:rsidP="0028504C">
      <w:pPr>
        <w:autoSpaceDE w:val="0"/>
        <w:autoSpaceDN w:val="0"/>
        <w:adjustRightInd w:val="0"/>
        <w:spacing w:line="276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F84A9F" w:rsidRDefault="00F84A9F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EF5B93" w:rsidRPr="002818B6" w:rsidRDefault="00EF5B93" w:rsidP="00EF5B93">
      <w:pPr>
        <w:autoSpaceDE w:val="0"/>
        <w:autoSpaceDN w:val="0"/>
        <w:adjustRightInd w:val="0"/>
        <w:jc w:val="both"/>
        <w:rPr>
          <w:rFonts w:ascii="Bookman Old Style" w:hAnsi="Bookman Old Style" w:cs="Arial"/>
          <w:sz w:val="24"/>
          <w:szCs w:val="24"/>
        </w:rPr>
      </w:pPr>
    </w:p>
    <w:p w:rsidR="00EF5B93" w:rsidRDefault="00EF5B93" w:rsidP="00EF5B93">
      <w:pPr>
        <w:pStyle w:val="Nagwek1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0"/>
        </w:tabs>
        <w:spacing w:before="0" w:after="0"/>
        <w:jc w:val="both"/>
        <w:rPr>
          <w:rFonts w:ascii="Bookman Old Style" w:hAnsi="Bookman Old Style"/>
          <w:bCs/>
        </w:rPr>
      </w:pPr>
      <w:r>
        <w:rPr>
          <w:rFonts w:ascii="Bookman Old Style" w:hAnsi="Bookman Old Style"/>
          <w:bCs/>
        </w:rPr>
        <w:lastRenderedPageBreak/>
        <w:t xml:space="preserve">2. PROJEKT ZAGOSPODAROWANIA TERENU </w:t>
      </w:r>
    </w:p>
    <w:p w:rsidR="00EF5B93" w:rsidRPr="00EF5B93" w:rsidRDefault="008E4864" w:rsidP="00EF5B93">
      <w:pPr>
        <w:pStyle w:val="Nagwek1"/>
        <w:numPr>
          <w:ilvl w:val="0"/>
          <w:numId w:val="0"/>
        </w:num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0"/>
        </w:tabs>
        <w:spacing w:before="0" w:after="0"/>
        <w:jc w:val="both"/>
        <w:rPr>
          <w:rFonts w:ascii="Bookman Old Style" w:hAnsi="Bookman Old Style"/>
          <w:bCs/>
          <w:sz w:val="24"/>
          <w:szCs w:val="24"/>
        </w:rPr>
      </w:pPr>
      <w:r>
        <w:rPr>
          <w:rFonts w:ascii="Bookman Old Style" w:hAnsi="Bookman Old Style"/>
          <w:bCs/>
          <w:sz w:val="24"/>
          <w:szCs w:val="24"/>
        </w:rPr>
        <w:t xml:space="preserve">     </w:t>
      </w:r>
      <w:r w:rsidR="00EF5B93" w:rsidRPr="00EF5B93">
        <w:rPr>
          <w:rFonts w:ascii="Bookman Old Style" w:hAnsi="Bookman Old Style"/>
          <w:bCs/>
          <w:sz w:val="24"/>
          <w:szCs w:val="24"/>
        </w:rPr>
        <w:t>– CZĘŚĆ OPISOWA</w:t>
      </w:r>
    </w:p>
    <w:p w:rsidR="00EF5B93" w:rsidRDefault="00EF5B93" w:rsidP="00EF5B93">
      <w:pPr>
        <w:autoSpaceDE w:val="0"/>
        <w:autoSpaceDN w:val="0"/>
        <w:adjustRightInd w:val="0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D100AD" w:rsidP="0052597F">
      <w:pPr>
        <w:autoSpaceDE w:val="0"/>
        <w:autoSpaceDN w:val="0"/>
        <w:adjustRightInd w:val="0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E33186" w:rsidP="005213E1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E33186">
        <w:rPr>
          <w:rFonts w:ascii="Bookman Old Style" w:hAnsi="Bookman Old Style" w:cs="Arial"/>
          <w:b/>
          <w:bCs/>
          <w:iCs/>
          <w:sz w:val="24"/>
          <w:szCs w:val="24"/>
        </w:rPr>
        <w:t>2.1 PODSTAWA OPRACOWANIA:</w:t>
      </w:r>
    </w:p>
    <w:p w:rsidR="00E33186" w:rsidRDefault="005213E1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z</w:t>
      </w:r>
      <w:r w:rsidRPr="005213E1">
        <w:rPr>
          <w:rFonts w:ascii="Bookman Old Style" w:hAnsi="Bookman Old Style" w:cs="Arial"/>
          <w:bCs/>
          <w:iCs/>
          <w:sz w:val="24"/>
          <w:szCs w:val="24"/>
        </w:rPr>
        <w:t>lecenie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Inwestora,</w:t>
      </w:r>
    </w:p>
    <w:p w:rsidR="005213E1" w:rsidRDefault="005213E1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mapa zasadnicza dostarczona przez Inwestora,</w:t>
      </w:r>
    </w:p>
    <w:p w:rsidR="005213E1" w:rsidRDefault="00D31CB3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wizja lokalna z dokonaniem niezbędnych pomiarów inwentaryzacyjnych,</w:t>
      </w:r>
    </w:p>
    <w:p w:rsidR="00D31CB3" w:rsidRDefault="00D31CB3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aktualne przepisy i normy projektowania,</w:t>
      </w:r>
    </w:p>
    <w:p w:rsidR="00D31CB3" w:rsidRDefault="00D31CB3" w:rsidP="004F503A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Ustawa prawo budowlane,</w:t>
      </w:r>
    </w:p>
    <w:p w:rsidR="001E76D9" w:rsidRDefault="00D31CB3" w:rsidP="001E76D9">
      <w:pPr>
        <w:numPr>
          <w:ilvl w:val="0"/>
          <w:numId w:val="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Rozporządzenie Ministra w sprawie warunków technicznych jakim powinny odpowiadać budynki i ich usytuowanie.</w:t>
      </w:r>
    </w:p>
    <w:p w:rsidR="00AB23DD" w:rsidRPr="001E76D9" w:rsidRDefault="00AB23DD" w:rsidP="00AB23DD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B6463" w:rsidRPr="006B6463" w:rsidRDefault="006B6463" w:rsidP="006B6463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6B6463">
        <w:rPr>
          <w:rFonts w:ascii="Bookman Old Style" w:hAnsi="Bookman Old Style" w:cs="Arial"/>
          <w:b/>
          <w:bCs/>
          <w:iCs/>
          <w:sz w:val="24"/>
          <w:szCs w:val="24"/>
        </w:rPr>
        <w:t>2.2 CEL I ZAKRES OPRACOWANIA</w:t>
      </w:r>
    </w:p>
    <w:p w:rsidR="006B6463" w:rsidRDefault="00904332" w:rsidP="003141BC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Przedmiotem</w:t>
      </w:r>
      <w:r w:rsidR="003141BC">
        <w:rPr>
          <w:rFonts w:ascii="Bookman Old Style" w:hAnsi="Bookman Old Style" w:cs="Arial"/>
          <w:bCs/>
          <w:iCs/>
          <w:sz w:val="24"/>
          <w:szCs w:val="24"/>
        </w:rPr>
        <w:t xml:space="preserve"> niniejszego opracowania jest projekt zago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spodarowania terenu </w:t>
      </w:r>
      <w:r w:rsidR="003141BC">
        <w:rPr>
          <w:rFonts w:ascii="Bookman Old Style" w:hAnsi="Bookman Old Style" w:cs="Arial"/>
          <w:bCs/>
          <w:iCs/>
          <w:sz w:val="24"/>
          <w:szCs w:val="24"/>
        </w:rPr>
        <w:t xml:space="preserve">położonego w miejscowości </w:t>
      </w:r>
      <w:r w:rsidR="007F5821">
        <w:rPr>
          <w:rFonts w:ascii="Bookman Old Style" w:hAnsi="Bookman Old Style" w:cs="Arial"/>
          <w:bCs/>
          <w:iCs/>
          <w:sz w:val="24"/>
          <w:szCs w:val="24"/>
        </w:rPr>
        <w:t>Pastwa na działce geodezyjnej nr 160</w:t>
      </w:r>
      <w:r w:rsidR="003141BC">
        <w:rPr>
          <w:rFonts w:ascii="Bookman Old Style" w:hAnsi="Bookman Old Style" w:cs="Arial"/>
          <w:bCs/>
          <w:iCs/>
          <w:sz w:val="24"/>
          <w:szCs w:val="24"/>
        </w:rPr>
        <w:t xml:space="preserve">. </w:t>
      </w:r>
    </w:p>
    <w:p w:rsidR="003141BC" w:rsidRDefault="00904332" w:rsidP="0090433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Inwestycja ma na celu poprawę estetyki przestrzeni publicznej wsi oraz stworzyć warunki do aktywnej rekreacji jej mieszkańców.</w:t>
      </w:r>
      <w:r w:rsidR="009842A2">
        <w:rPr>
          <w:rFonts w:ascii="Bookman Old Style" w:hAnsi="Bookman Old Style" w:cs="Arial"/>
          <w:bCs/>
          <w:iCs/>
          <w:sz w:val="24"/>
          <w:szCs w:val="24"/>
        </w:rPr>
        <w:t xml:space="preserve"> Inwestycja obejmuj</w:t>
      </w:r>
      <w:r w:rsidR="00536266">
        <w:rPr>
          <w:rFonts w:ascii="Bookman Old Style" w:hAnsi="Bookman Old Style" w:cs="Arial"/>
          <w:bCs/>
          <w:iCs/>
          <w:sz w:val="24"/>
          <w:szCs w:val="24"/>
        </w:rPr>
        <w:t xml:space="preserve">ę działkę o powierzchni </w:t>
      </w:r>
      <w:smartTag w:uri="urn:schemas-microsoft-com:office:smarttags" w:element="metricconverter">
        <w:smartTagPr>
          <w:attr w:name="ProductID" w:val="0 ha"/>
        </w:smartTagPr>
        <w:r w:rsidR="00536266">
          <w:rPr>
            <w:rFonts w:ascii="Bookman Old Style" w:hAnsi="Bookman Old Style" w:cs="Arial"/>
            <w:bCs/>
            <w:iCs/>
            <w:sz w:val="24"/>
            <w:szCs w:val="24"/>
          </w:rPr>
          <w:t>0 ha</w:t>
        </w:r>
      </w:smartTag>
      <w:r w:rsidR="00536266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6872,76 m2"/>
        </w:smartTagPr>
        <w:r w:rsidR="00536266">
          <w:rPr>
            <w:rFonts w:ascii="Bookman Old Style" w:hAnsi="Bookman Old Style" w:cs="Arial"/>
            <w:bCs/>
            <w:iCs/>
            <w:sz w:val="24"/>
            <w:szCs w:val="24"/>
          </w:rPr>
          <w:t>6872,76</w:t>
        </w:r>
        <w:r w:rsidR="009842A2">
          <w:rPr>
            <w:rFonts w:ascii="Bookman Old Style" w:hAnsi="Bookman Old Style" w:cs="Arial"/>
            <w:bCs/>
            <w:iCs/>
            <w:sz w:val="24"/>
            <w:szCs w:val="24"/>
          </w:rPr>
          <w:t xml:space="preserve"> m</w:t>
        </w:r>
        <w:r w:rsidR="009842A2" w:rsidRPr="009842A2">
          <w:rPr>
            <w:rFonts w:ascii="Bookman Old Style" w:hAnsi="Bookman Old Style" w:cs="Arial"/>
            <w:bCs/>
            <w:iCs/>
            <w:sz w:val="24"/>
            <w:szCs w:val="24"/>
            <w:vertAlign w:val="superscript"/>
          </w:rPr>
          <w:t>2</w:t>
        </w:r>
      </w:smartTag>
      <w:r w:rsidR="009842A2">
        <w:rPr>
          <w:rFonts w:ascii="Bookman Old Style" w:hAnsi="Bookman Old Style" w:cs="Arial"/>
          <w:bCs/>
          <w:iCs/>
          <w:sz w:val="24"/>
          <w:szCs w:val="24"/>
        </w:rPr>
        <w:t>.</w:t>
      </w:r>
    </w:p>
    <w:p w:rsidR="009842A2" w:rsidRPr="00FF691C" w:rsidRDefault="009842A2" w:rsidP="0090433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W skład inwestycji wejdzie budowa:</w:t>
      </w:r>
    </w:p>
    <w:p w:rsidR="000B5F34" w:rsidRPr="00FF691C" w:rsidRDefault="000B5F34" w:rsidP="000B5F34">
      <w:pPr>
        <w:numPr>
          <w:ilvl w:val="0"/>
          <w:numId w:val="9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Plac</w:t>
      </w:r>
      <w:r w:rsidR="0080408B" w:rsidRPr="00FF691C">
        <w:rPr>
          <w:rFonts w:ascii="Bookman Old Style" w:hAnsi="Bookman Old Style" w:cs="Arial"/>
          <w:bCs/>
          <w:iCs/>
          <w:sz w:val="24"/>
          <w:szCs w:val="24"/>
        </w:rPr>
        <w:t>u</w:t>
      </w:r>
      <w:r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zabaw o nawierzchni z piasku z wyposażeniem: 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zestaw zabawowy – 1 szt.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huśtawka wahadłowa podwójna - 1 szt.,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huśtawka ważka – 1 szt.,</w:t>
      </w:r>
    </w:p>
    <w:p w:rsidR="000B5F34" w:rsidRPr="00FF691C" w:rsidRDefault="000B5F34" w:rsidP="000B5F34">
      <w:pPr>
        <w:numPr>
          <w:ilvl w:val="0"/>
          <w:numId w:val="10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piaskownica – 1 szt.,</w:t>
      </w:r>
    </w:p>
    <w:p w:rsidR="004B099A" w:rsidRPr="00FF691C" w:rsidRDefault="00B1045C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Ławek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z oparciem – 3</w:t>
      </w:r>
      <w:r w:rsidR="004B099A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szt.,</w:t>
      </w:r>
    </w:p>
    <w:p w:rsidR="00FF691C" w:rsidRPr="00FF691C" w:rsidRDefault="00FF691C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 xml:space="preserve">Ławek bez oparcia – 2 szt., </w:t>
      </w:r>
    </w:p>
    <w:p w:rsidR="004B099A" w:rsidRPr="00FF691C" w:rsidRDefault="0080408B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Koszy</w:t>
      </w:r>
      <w:r w:rsidR="00B17C97">
        <w:rPr>
          <w:rFonts w:ascii="Bookman Old Style" w:hAnsi="Bookman Old Style" w:cs="Arial"/>
          <w:bCs/>
          <w:iCs/>
          <w:sz w:val="24"/>
          <w:szCs w:val="24"/>
        </w:rPr>
        <w:t xml:space="preserve"> na śmieci – 3</w:t>
      </w:r>
      <w:r w:rsidR="004B099A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szt.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>,</w:t>
      </w:r>
    </w:p>
    <w:p w:rsidR="004B099A" w:rsidRDefault="0080408B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Tablicy</w:t>
      </w:r>
      <w:r w:rsidR="004B099A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 z regulaminem – 1 szt.</w:t>
      </w:r>
    </w:p>
    <w:p w:rsidR="001F3072" w:rsidRDefault="001F3072" w:rsidP="001F3072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Miejsca na ognisko o nawierzchni żwirowej – 1 szt.,</w:t>
      </w:r>
    </w:p>
    <w:p w:rsidR="001F3072" w:rsidRDefault="001F3072" w:rsidP="001F3072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Bale drewniane służące do siedzenia – 3 szt.</w:t>
      </w:r>
    </w:p>
    <w:p w:rsidR="00210138" w:rsidRDefault="002625FB" w:rsidP="00210138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Słupków drogowych – 1</w:t>
      </w:r>
      <w:r w:rsidR="00210138">
        <w:rPr>
          <w:rFonts w:ascii="Bookman Old Style" w:hAnsi="Bookman Old Style" w:cs="Arial"/>
          <w:bCs/>
          <w:iCs/>
          <w:sz w:val="24"/>
          <w:szCs w:val="24"/>
        </w:rPr>
        <w:t xml:space="preserve"> szt.</w:t>
      </w:r>
    </w:p>
    <w:p w:rsidR="00B2625C" w:rsidRPr="00B2625C" w:rsidRDefault="00B2625C" w:rsidP="00B2625C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lastRenderedPageBreak/>
        <w:t>Lampy solarnej hybrydowej – 1 szt.</w:t>
      </w:r>
    </w:p>
    <w:p w:rsidR="00210138" w:rsidRDefault="00210138" w:rsidP="00210138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Wjazdów, chodników i obrzeży z kostki betonowej kolorowej,</w:t>
      </w:r>
    </w:p>
    <w:p w:rsidR="00D35CE3" w:rsidRPr="00FF691C" w:rsidRDefault="0080408B" w:rsidP="00242EC4">
      <w:pPr>
        <w:numPr>
          <w:ilvl w:val="0"/>
          <w:numId w:val="11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FF691C">
        <w:rPr>
          <w:rFonts w:ascii="Bookman Old Style" w:hAnsi="Bookman Old Style" w:cs="Arial"/>
          <w:bCs/>
          <w:iCs/>
          <w:sz w:val="24"/>
          <w:szCs w:val="24"/>
        </w:rPr>
        <w:t>Zieleni</w:t>
      </w:r>
      <w:r w:rsidR="00FF691C" w:rsidRPr="00FF691C">
        <w:rPr>
          <w:rFonts w:ascii="Bookman Old Style" w:hAnsi="Bookman Old Style" w:cs="Arial"/>
          <w:bCs/>
          <w:iCs/>
          <w:sz w:val="24"/>
          <w:szCs w:val="24"/>
        </w:rPr>
        <w:t xml:space="preserve">: drzewa i krzewy ozdobne, </w:t>
      </w:r>
      <w:r w:rsidR="00D35CE3" w:rsidRPr="00FF691C">
        <w:rPr>
          <w:rFonts w:ascii="Bookman Old Style" w:hAnsi="Bookman Old Style" w:cs="Arial"/>
          <w:bCs/>
          <w:iCs/>
          <w:sz w:val="24"/>
          <w:szCs w:val="24"/>
        </w:rPr>
        <w:t>trawnik</w:t>
      </w:r>
      <w:r w:rsidR="00F63C95" w:rsidRPr="00FF691C">
        <w:rPr>
          <w:rFonts w:ascii="Bookman Old Style" w:hAnsi="Bookman Old Style" w:cs="Arial"/>
          <w:bCs/>
          <w:iCs/>
          <w:sz w:val="24"/>
          <w:szCs w:val="24"/>
        </w:rPr>
        <w:t>.</w:t>
      </w:r>
    </w:p>
    <w:p w:rsidR="00AB23DD" w:rsidRDefault="00AB23DD" w:rsidP="00AB23DD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33554D" w:rsidRPr="00976BBC" w:rsidRDefault="00C954E3" w:rsidP="00AB23DD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976BBC">
        <w:rPr>
          <w:rFonts w:ascii="Bookman Old Style" w:hAnsi="Bookman Old Style" w:cs="Arial"/>
          <w:bCs/>
          <w:iCs/>
          <w:sz w:val="24"/>
          <w:szCs w:val="24"/>
        </w:rPr>
        <w:t xml:space="preserve">Projekt obejmie </w:t>
      </w:r>
      <w:r w:rsidR="00976BBC">
        <w:rPr>
          <w:rFonts w:ascii="Bookman Old Style" w:hAnsi="Bookman Old Style" w:cs="Arial"/>
          <w:bCs/>
          <w:iCs/>
          <w:sz w:val="24"/>
          <w:szCs w:val="24"/>
        </w:rPr>
        <w:t>demontaż is</w:t>
      </w:r>
      <w:r w:rsidR="00F2320B">
        <w:rPr>
          <w:rFonts w:ascii="Bookman Old Style" w:hAnsi="Bookman Old Style" w:cs="Arial"/>
          <w:bCs/>
          <w:iCs/>
          <w:sz w:val="24"/>
          <w:szCs w:val="24"/>
        </w:rPr>
        <w:t xml:space="preserve">tniejących urządzeń zabawowych, </w:t>
      </w:r>
      <w:r w:rsidR="00D921E8">
        <w:rPr>
          <w:rFonts w:ascii="Bookman Old Style" w:hAnsi="Bookman Old Style" w:cs="Arial"/>
          <w:bCs/>
          <w:iCs/>
          <w:sz w:val="24"/>
          <w:szCs w:val="24"/>
        </w:rPr>
        <w:t xml:space="preserve">ogrodzenia, </w:t>
      </w:r>
      <w:r w:rsidR="00976BBC">
        <w:rPr>
          <w:rFonts w:ascii="Bookman Old Style" w:hAnsi="Bookman Old Style" w:cs="Arial"/>
          <w:bCs/>
          <w:iCs/>
          <w:sz w:val="24"/>
          <w:szCs w:val="24"/>
        </w:rPr>
        <w:t xml:space="preserve">małej architektury, </w:t>
      </w:r>
      <w:r w:rsidR="00F2320B">
        <w:rPr>
          <w:rFonts w:ascii="Bookman Old Style" w:hAnsi="Bookman Old Style" w:cs="Arial"/>
          <w:bCs/>
          <w:iCs/>
          <w:sz w:val="24"/>
          <w:szCs w:val="24"/>
        </w:rPr>
        <w:t xml:space="preserve">rozebranie nawierzchni z betonu i asfaltu, </w:t>
      </w:r>
      <w:r w:rsidR="00D921E8">
        <w:rPr>
          <w:rFonts w:ascii="Bookman Old Style" w:hAnsi="Bookman Old Style" w:cs="Arial"/>
          <w:bCs/>
          <w:iCs/>
          <w:sz w:val="24"/>
          <w:szCs w:val="24"/>
        </w:rPr>
        <w:t xml:space="preserve">przełożenia chodnika (w miejscach, w których się pozapadał), </w:t>
      </w:r>
      <w:r w:rsidR="00976BBC">
        <w:rPr>
          <w:rFonts w:ascii="Bookman Old Style" w:hAnsi="Bookman Old Style" w:cs="Arial"/>
          <w:bCs/>
          <w:iCs/>
          <w:sz w:val="24"/>
          <w:szCs w:val="24"/>
        </w:rPr>
        <w:t>przeniesienie</w:t>
      </w:r>
      <w:r w:rsidR="008B540A">
        <w:rPr>
          <w:rFonts w:ascii="Bookman Old Style" w:hAnsi="Bookman Old Style" w:cs="Arial"/>
          <w:bCs/>
          <w:iCs/>
          <w:sz w:val="24"/>
          <w:szCs w:val="24"/>
        </w:rPr>
        <w:t xml:space="preserve"> boiska do gry w piłkę siatkową</w:t>
      </w:r>
      <w:r w:rsidR="002046CC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8B540A">
        <w:rPr>
          <w:rFonts w:ascii="Bookman Old Style" w:hAnsi="Bookman Old Style" w:cs="Arial"/>
          <w:bCs/>
          <w:iCs/>
          <w:sz w:val="24"/>
          <w:szCs w:val="24"/>
        </w:rPr>
        <w:t>i kosza na śmieci,</w:t>
      </w:r>
      <w:r w:rsidR="00976BBC">
        <w:rPr>
          <w:rFonts w:ascii="Bookman Old Style" w:hAnsi="Bookman Old Style" w:cs="Arial"/>
          <w:bCs/>
          <w:iCs/>
          <w:sz w:val="24"/>
          <w:szCs w:val="24"/>
        </w:rPr>
        <w:t xml:space="preserve"> rekultywację terenu po istniejącym placu zabaw, </w:t>
      </w:r>
      <w:r w:rsidRPr="00976BBC">
        <w:rPr>
          <w:rFonts w:ascii="Bookman Old Style" w:hAnsi="Bookman Old Style" w:cs="Arial"/>
          <w:bCs/>
          <w:iCs/>
          <w:sz w:val="24"/>
          <w:szCs w:val="24"/>
        </w:rPr>
        <w:t>przygotowanie terenu pod budowę (prace ziemne, oczyszczenie z darni,</w:t>
      </w:r>
      <w:r w:rsidRPr="00976BBC">
        <w:rPr>
          <w:rFonts w:ascii="Bookman Old Style" w:hAnsi="Bookman Old Style"/>
          <w:sz w:val="24"/>
          <w:szCs w:val="24"/>
        </w:rPr>
        <w:t xml:space="preserve"> </w:t>
      </w:r>
      <w:proofErr w:type="spellStart"/>
      <w:r w:rsidRPr="00976BBC">
        <w:rPr>
          <w:rFonts w:ascii="Bookman Old Style" w:hAnsi="Bookman Old Style"/>
          <w:sz w:val="24"/>
          <w:szCs w:val="24"/>
        </w:rPr>
        <w:t>wykorytowanie</w:t>
      </w:r>
      <w:proofErr w:type="spellEnd"/>
      <w:r w:rsidRPr="00976BBC">
        <w:rPr>
          <w:rFonts w:ascii="Bookman Old Style" w:hAnsi="Bookman Old Style"/>
          <w:sz w:val="24"/>
          <w:szCs w:val="24"/>
        </w:rPr>
        <w:t xml:space="preserve"> z niwelacją terenu</w:t>
      </w:r>
      <w:r w:rsidRPr="00976BBC">
        <w:rPr>
          <w:rFonts w:ascii="Bookman Old Style" w:hAnsi="Bookman Old Style" w:cs="Arial"/>
          <w:bCs/>
          <w:iCs/>
          <w:sz w:val="24"/>
          <w:szCs w:val="24"/>
        </w:rPr>
        <w:t>),  roboty ziemne (</w:t>
      </w:r>
      <w:r w:rsidRPr="00976BBC">
        <w:rPr>
          <w:rFonts w:ascii="Bookman Old Style" w:hAnsi="Bookman Old Style"/>
          <w:sz w:val="24"/>
          <w:szCs w:val="24"/>
        </w:rPr>
        <w:t>korytowanie, podbudowy, nawierzchnie</w:t>
      </w:r>
      <w:r w:rsidRPr="00976BBC">
        <w:rPr>
          <w:rFonts w:ascii="Bookman Old Style" w:hAnsi="Bookman Old Style" w:cs="Arial"/>
          <w:bCs/>
          <w:iCs/>
          <w:sz w:val="24"/>
          <w:szCs w:val="24"/>
        </w:rPr>
        <w:t>)</w:t>
      </w:r>
      <w:r w:rsidR="0033554D" w:rsidRPr="00976BBC">
        <w:rPr>
          <w:rFonts w:ascii="Bookman Old Style" w:hAnsi="Bookman Old Style" w:cs="Arial"/>
          <w:bCs/>
          <w:iCs/>
          <w:sz w:val="24"/>
          <w:szCs w:val="24"/>
        </w:rPr>
        <w:t>, zakup i montaż urządzeń zabawowych i wyposażenia. Zaplanowano również nowe nasadzenia w postaci drzew i krzewów oraz wykonanie trawnika.</w:t>
      </w:r>
      <w:r w:rsidR="00AB23DD" w:rsidRPr="00976BBC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33554D" w:rsidRPr="00976BBC">
        <w:rPr>
          <w:rFonts w:ascii="Bookman Old Style" w:hAnsi="Bookman Old Style" w:cs="Arial"/>
          <w:bCs/>
          <w:iCs/>
          <w:sz w:val="24"/>
          <w:szCs w:val="24"/>
        </w:rPr>
        <w:t>Wyposażenie sprzętu jak ławki, kosze na śmieci oraz urządzenia placów zabaw muszą być zamocowane na stałe.</w:t>
      </w:r>
    </w:p>
    <w:p w:rsidR="00F63C95" w:rsidRDefault="00F63C95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AB23DD" w:rsidRDefault="00AB23DD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092C8A" w:rsidRDefault="00092C8A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092C8A" w:rsidRDefault="00092C8A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24BB0" w:rsidRDefault="00624BB0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24BB0" w:rsidRDefault="00624BB0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24BB0" w:rsidRDefault="00624BB0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24BB0" w:rsidRDefault="00624BB0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24BB0" w:rsidRDefault="00624BB0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24BB0" w:rsidRDefault="00624BB0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065A7C" w:rsidRDefault="00065A7C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C7C05" w:rsidRDefault="00DC7C05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6C73A2" w:rsidRPr="006C73A2" w:rsidRDefault="006C73A2" w:rsidP="00F63C95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6C73A2"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 xml:space="preserve">2.3 </w:t>
      </w:r>
      <w:r w:rsidR="005365B1">
        <w:rPr>
          <w:rFonts w:ascii="Bookman Old Style" w:hAnsi="Bookman Old Style" w:cs="Arial"/>
          <w:b/>
          <w:bCs/>
          <w:iCs/>
          <w:sz w:val="24"/>
          <w:szCs w:val="24"/>
        </w:rPr>
        <w:t>OPIS STANU ISTNIEJĄCEGO ZAGOSPODAROWANIA</w:t>
      </w:r>
    </w:p>
    <w:p w:rsidR="00E2478D" w:rsidRPr="00E2478D" w:rsidRDefault="00E2478D" w:rsidP="00E2478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E2478D">
        <w:rPr>
          <w:rFonts w:ascii="Bookman Old Style" w:hAnsi="Bookman Old Style" w:cs="Arial"/>
          <w:bCs/>
          <w:iCs/>
          <w:sz w:val="24"/>
          <w:szCs w:val="24"/>
          <w:u w:val="single"/>
        </w:rPr>
        <w:t>Granice i położenie terenu:</w:t>
      </w:r>
    </w:p>
    <w:p w:rsidR="00703CF2" w:rsidRDefault="009A6E80" w:rsidP="004F06AA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 xml:space="preserve">Badany teren </w:t>
      </w:r>
      <w:r w:rsidR="00574BC1">
        <w:rPr>
          <w:rFonts w:ascii="Bookman Old Style" w:hAnsi="Bookman Old Style" w:cs="Arial"/>
          <w:bCs/>
          <w:iCs/>
          <w:sz w:val="24"/>
          <w:szCs w:val="24"/>
        </w:rPr>
        <w:t>(dz. nr 160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) </w:t>
      </w:r>
      <w:r>
        <w:rPr>
          <w:rFonts w:ascii="Bookman Old Style" w:hAnsi="Bookman Old Style" w:cs="Arial"/>
          <w:bCs/>
          <w:iCs/>
          <w:sz w:val="24"/>
          <w:szCs w:val="24"/>
        </w:rPr>
        <w:t>położo</w:t>
      </w:r>
      <w:r w:rsidR="00574BC1">
        <w:rPr>
          <w:rFonts w:ascii="Bookman Old Style" w:hAnsi="Bookman Old Style" w:cs="Arial"/>
          <w:bCs/>
          <w:iCs/>
          <w:sz w:val="24"/>
          <w:szCs w:val="24"/>
        </w:rPr>
        <w:t>ny jest w miejscowości Pastwa</w:t>
      </w:r>
      <w:r w:rsidR="003331BD">
        <w:rPr>
          <w:rFonts w:ascii="Bookman Old Style" w:hAnsi="Bookman Old Style" w:cs="Arial"/>
          <w:bCs/>
          <w:iCs/>
          <w:sz w:val="24"/>
          <w:szCs w:val="24"/>
        </w:rPr>
        <w:t xml:space="preserve"> graniczy od północy z </w:t>
      </w:r>
      <w:r w:rsidR="000D4356">
        <w:rPr>
          <w:rFonts w:ascii="Bookman Old Style" w:hAnsi="Bookman Old Style" w:cs="Arial"/>
          <w:bCs/>
          <w:iCs/>
          <w:sz w:val="24"/>
          <w:szCs w:val="24"/>
        </w:rPr>
        <w:t>działką nr 159</w:t>
      </w:r>
      <w:r w:rsidR="003331BD">
        <w:rPr>
          <w:rFonts w:ascii="Bookman Old Style" w:hAnsi="Bookman Old Style" w:cs="Arial"/>
          <w:bCs/>
          <w:iCs/>
          <w:sz w:val="24"/>
          <w:szCs w:val="24"/>
        </w:rPr>
        <w:t>,</w:t>
      </w:r>
      <w:r w:rsidR="000D17B1">
        <w:rPr>
          <w:rFonts w:ascii="Bookman Old Style" w:hAnsi="Bookman Old Style" w:cs="Arial"/>
          <w:bCs/>
          <w:iCs/>
          <w:sz w:val="24"/>
          <w:szCs w:val="24"/>
        </w:rPr>
        <w:t xml:space="preserve"> od południa </w:t>
      </w:r>
      <w:r w:rsidR="007625A8">
        <w:rPr>
          <w:rFonts w:ascii="Bookman Old Style" w:hAnsi="Bookman Old Style" w:cs="Arial"/>
          <w:bCs/>
          <w:iCs/>
          <w:sz w:val="24"/>
          <w:szCs w:val="24"/>
        </w:rPr>
        <w:t>i zachodu</w:t>
      </w:r>
      <w:r w:rsidR="00B24387">
        <w:rPr>
          <w:rFonts w:ascii="Bookman Old Style" w:hAnsi="Bookman Old Style" w:cs="Arial"/>
          <w:bCs/>
          <w:iCs/>
          <w:sz w:val="24"/>
          <w:szCs w:val="24"/>
        </w:rPr>
        <w:t xml:space="preserve"> z drogą powiatową (działki</w:t>
      </w:r>
      <w:r w:rsidR="007625A8">
        <w:rPr>
          <w:rFonts w:ascii="Bookman Old Style" w:hAnsi="Bookman Old Style" w:cs="Arial"/>
          <w:bCs/>
          <w:iCs/>
          <w:sz w:val="24"/>
          <w:szCs w:val="24"/>
        </w:rPr>
        <w:t xml:space="preserve"> nr </w:t>
      </w:r>
      <w:r w:rsidR="00B24387">
        <w:rPr>
          <w:rFonts w:ascii="Bookman Old Style" w:hAnsi="Bookman Old Style" w:cs="Arial"/>
          <w:bCs/>
          <w:iCs/>
          <w:sz w:val="24"/>
          <w:szCs w:val="24"/>
        </w:rPr>
        <w:t>13</w:t>
      </w:r>
      <w:r w:rsidR="007625A8">
        <w:rPr>
          <w:rFonts w:ascii="Bookman Old Style" w:hAnsi="Bookman Old Style" w:cs="Arial"/>
          <w:bCs/>
          <w:iCs/>
          <w:sz w:val="24"/>
          <w:szCs w:val="24"/>
        </w:rPr>
        <w:t>5</w:t>
      </w:r>
      <w:r w:rsidR="00B24387">
        <w:rPr>
          <w:rFonts w:ascii="Bookman Old Style" w:hAnsi="Bookman Old Style" w:cs="Arial"/>
          <w:bCs/>
          <w:iCs/>
          <w:sz w:val="24"/>
          <w:szCs w:val="24"/>
        </w:rPr>
        <w:t>, 165</w:t>
      </w:r>
      <w:r w:rsidR="007625A8">
        <w:rPr>
          <w:rFonts w:ascii="Bookman Old Style" w:hAnsi="Bookman Old Style" w:cs="Arial"/>
          <w:bCs/>
          <w:iCs/>
          <w:sz w:val="24"/>
          <w:szCs w:val="24"/>
        </w:rPr>
        <w:t>)</w:t>
      </w:r>
      <w:r w:rsidR="00705E19">
        <w:rPr>
          <w:rFonts w:ascii="Bookman Old Style" w:hAnsi="Bookman Old Style" w:cs="Arial"/>
          <w:bCs/>
          <w:iCs/>
          <w:sz w:val="24"/>
          <w:szCs w:val="24"/>
        </w:rPr>
        <w:t xml:space="preserve">, </w:t>
      </w:r>
      <w:r w:rsidR="000D4356">
        <w:rPr>
          <w:rFonts w:ascii="Bookman Old Style" w:hAnsi="Bookman Old Style" w:cs="Arial"/>
          <w:bCs/>
          <w:iCs/>
          <w:sz w:val="24"/>
          <w:szCs w:val="24"/>
        </w:rPr>
        <w:t>o</w:t>
      </w:r>
      <w:r w:rsidR="007625A8">
        <w:rPr>
          <w:rFonts w:ascii="Bookman Old Style" w:hAnsi="Bookman Old Style" w:cs="Arial"/>
          <w:bCs/>
          <w:iCs/>
          <w:sz w:val="24"/>
          <w:szCs w:val="24"/>
        </w:rPr>
        <w:t xml:space="preserve">d wschodu z działkami nr : 161/1 i </w:t>
      </w:r>
      <w:r w:rsidR="000D4356">
        <w:rPr>
          <w:rFonts w:ascii="Bookman Old Style" w:hAnsi="Bookman Old Style" w:cs="Arial"/>
          <w:bCs/>
          <w:iCs/>
          <w:sz w:val="24"/>
          <w:szCs w:val="24"/>
        </w:rPr>
        <w:t xml:space="preserve"> 161/2.</w:t>
      </w:r>
      <w:r w:rsidR="003331BD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BE1E40">
        <w:rPr>
          <w:rFonts w:ascii="Bookman Old Style" w:hAnsi="Bookman Old Style" w:cs="Arial"/>
          <w:bCs/>
          <w:iCs/>
          <w:sz w:val="24"/>
          <w:szCs w:val="24"/>
        </w:rPr>
        <w:t>Działka oddzielona jest od drogi zniszczonym ogrodzeniem z siatki</w:t>
      </w:r>
      <w:r w:rsidR="00410921">
        <w:rPr>
          <w:rFonts w:ascii="Bookman Old Style" w:hAnsi="Bookman Old Style" w:cs="Arial"/>
          <w:bCs/>
          <w:iCs/>
          <w:sz w:val="24"/>
          <w:szCs w:val="24"/>
        </w:rPr>
        <w:t xml:space="preserve">. </w:t>
      </w:r>
    </w:p>
    <w:p w:rsidR="0080408B" w:rsidRDefault="00AF5C48" w:rsidP="003331BD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3829050" cy="3019425"/>
            <wp:effectExtent l="19050" t="0" r="0" b="0"/>
            <wp:docPr id="2" name="Obraz 2" descr="rzut geoport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zut geoporta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3CF2" w:rsidRPr="009842A2" w:rsidRDefault="00703CF2" w:rsidP="003331BD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Cs/>
          <w:iCs/>
          <w:sz w:val="24"/>
          <w:szCs w:val="24"/>
        </w:rPr>
      </w:pPr>
    </w:p>
    <w:p w:rsidR="00E2478D" w:rsidRPr="00F3715D" w:rsidRDefault="00E2478D" w:rsidP="00D10897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F3715D">
        <w:rPr>
          <w:rFonts w:ascii="Bookman Old Style" w:hAnsi="Bookman Old Style" w:cs="Arial"/>
          <w:bCs/>
          <w:iCs/>
          <w:sz w:val="24"/>
          <w:szCs w:val="24"/>
          <w:u w:val="single"/>
        </w:rPr>
        <w:t>Warunki terenowo – prawne:</w:t>
      </w:r>
    </w:p>
    <w:p w:rsidR="006C79FF" w:rsidRDefault="00705E28" w:rsidP="00705E28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705E28">
        <w:rPr>
          <w:rFonts w:ascii="Bookman Old Style" w:hAnsi="Bookman Old Style" w:cs="Arial"/>
          <w:bCs/>
          <w:iCs/>
          <w:sz w:val="24"/>
          <w:szCs w:val="24"/>
        </w:rPr>
        <w:t>Dział</w:t>
      </w:r>
      <w:r w:rsidR="002C7457">
        <w:rPr>
          <w:rFonts w:ascii="Bookman Old Style" w:hAnsi="Bookman Old Style" w:cs="Arial"/>
          <w:bCs/>
          <w:iCs/>
          <w:sz w:val="24"/>
          <w:szCs w:val="24"/>
        </w:rPr>
        <w:t>ka została oznaczona na mapie (Z</w:t>
      </w:r>
      <w:r w:rsidRPr="00705E28">
        <w:rPr>
          <w:rFonts w:ascii="Bookman Old Style" w:hAnsi="Bookman Old Style" w:cs="Arial"/>
          <w:bCs/>
          <w:iCs/>
          <w:sz w:val="24"/>
          <w:szCs w:val="24"/>
        </w:rPr>
        <w:t>ałącznik graficzny</w:t>
      </w:r>
      <w:r w:rsidR="00217F09">
        <w:rPr>
          <w:rFonts w:ascii="Bookman Old Style" w:hAnsi="Bookman Old Style" w:cs="Arial"/>
          <w:bCs/>
          <w:iCs/>
          <w:sz w:val="24"/>
          <w:szCs w:val="24"/>
        </w:rPr>
        <w:t>, Rys. nr 1</w:t>
      </w:r>
      <w:r w:rsidRPr="00705E28">
        <w:rPr>
          <w:rFonts w:ascii="Bookman Old Style" w:hAnsi="Bookman Old Style" w:cs="Arial"/>
          <w:bCs/>
          <w:iCs/>
          <w:sz w:val="24"/>
          <w:szCs w:val="24"/>
        </w:rPr>
        <w:t>) literami A, B, C, D, E</w:t>
      </w:r>
      <w:r w:rsidR="009B2F3A">
        <w:rPr>
          <w:rFonts w:ascii="Bookman Old Style" w:hAnsi="Bookman Old Style" w:cs="Arial"/>
          <w:bCs/>
          <w:iCs/>
          <w:sz w:val="24"/>
          <w:szCs w:val="24"/>
        </w:rPr>
        <w:t>, F, G, H, I, J, K, L, M, N</w:t>
      </w:r>
      <w:r w:rsidRPr="00705E28">
        <w:rPr>
          <w:rFonts w:ascii="Bookman Old Style" w:hAnsi="Bookman Old Style" w:cs="Arial"/>
          <w:bCs/>
          <w:iCs/>
          <w:sz w:val="24"/>
          <w:szCs w:val="24"/>
        </w:rPr>
        <w:t>.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Teren stanowi własność Gminy Kwidzyn.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 Działka nr </w:t>
      </w:r>
      <w:r w:rsidR="006766C5">
        <w:rPr>
          <w:rFonts w:ascii="Bookman Old Style" w:hAnsi="Bookman Old Style" w:cs="Arial"/>
          <w:bCs/>
          <w:iCs/>
          <w:sz w:val="24"/>
          <w:szCs w:val="24"/>
        </w:rPr>
        <w:t xml:space="preserve">160 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ma kształt zbliżony do </w:t>
      </w:r>
      <w:r w:rsidR="006766C5">
        <w:rPr>
          <w:rFonts w:ascii="Bookman Old Style" w:hAnsi="Bookman Old Style" w:cs="Arial"/>
          <w:bCs/>
          <w:iCs/>
          <w:sz w:val="24"/>
          <w:szCs w:val="24"/>
        </w:rPr>
        <w:t>wielokąta</w:t>
      </w:r>
      <w:r w:rsidR="00D05E66">
        <w:rPr>
          <w:rFonts w:ascii="Bookman Old Style" w:hAnsi="Bookman Old Style" w:cs="Arial"/>
          <w:bCs/>
          <w:iCs/>
          <w:sz w:val="24"/>
          <w:szCs w:val="24"/>
        </w:rPr>
        <w:t xml:space="preserve">, jest </w:t>
      </w:r>
      <w:r w:rsidR="00C4255A">
        <w:rPr>
          <w:rFonts w:ascii="Bookman Old Style" w:hAnsi="Bookman Old Style" w:cs="Arial"/>
          <w:bCs/>
          <w:iCs/>
          <w:sz w:val="24"/>
          <w:szCs w:val="24"/>
        </w:rPr>
        <w:t>pochylona</w:t>
      </w:r>
      <w:r w:rsidR="00D05E66">
        <w:rPr>
          <w:rFonts w:ascii="Bookman Old Style" w:hAnsi="Bookman Old Style" w:cs="Arial"/>
          <w:bCs/>
          <w:iCs/>
          <w:sz w:val="24"/>
          <w:szCs w:val="24"/>
        </w:rPr>
        <w:t xml:space="preserve"> w kierunku </w:t>
      </w:r>
      <w:r w:rsidR="006766C5">
        <w:rPr>
          <w:rFonts w:ascii="Bookman Old Style" w:hAnsi="Bookman Old Style" w:cs="Arial"/>
          <w:bCs/>
          <w:iCs/>
          <w:sz w:val="24"/>
          <w:szCs w:val="24"/>
        </w:rPr>
        <w:t>północno-wschodnim</w:t>
      </w:r>
      <w:r w:rsidR="00BF69BF">
        <w:rPr>
          <w:rFonts w:ascii="Bookman Old Style" w:hAnsi="Bookman Old Style" w:cs="Arial"/>
          <w:bCs/>
          <w:iCs/>
          <w:sz w:val="24"/>
          <w:szCs w:val="24"/>
        </w:rPr>
        <w:t xml:space="preserve">. 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>Teren ten jest zagospodarowany</w:t>
      </w:r>
      <w:r w:rsidR="00D05E66">
        <w:rPr>
          <w:rFonts w:ascii="Bookman Old Style" w:hAnsi="Bookman Old Style" w:cs="Arial"/>
          <w:bCs/>
          <w:iCs/>
          <w:sz w:val="24"/>
          <w:szCs w:val="24"/>
        </w:rPr>
        <w:t xml:space="preserve">. 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>Dojazd do działki jest zapewniony od strony</w:t>
      </w:r>
      <w:r w:rsidR="00323F6D">
        <w:rPr>
          <w:rFonts w:ascii="Bookman Old Style" w:hAnsi="Bookman Old Style" w:cs="Arial"/>
          <w:bCs/>
          <w:iCs/>
          <w:sz w:val="24"/>
          <w:szCs w:val="24"/>
        </w:rPr>
        <w:t xml:space="preserve"> obu dróg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323F6D">
        <w:rPr>
          <w:rFonts w:ascii="Bookman Old Style" w:hAnsi="Bookman Old Style" w:cs="Arial"/>
          <w:bCs/>
          <w:iCs/>
          <w:sz w:val="24"/>
          <w:szCs w:val="24"/>
        </w:rPr>
        <w:t>powiatowych</w:t>
      </w:r>
      <w:r w:rsidR="006766C5">
        <w:rPr>
          <w:rFonts w:ascii="Bookman Old Style" w:hAnsi="Bookman Old Style" w:cs="Arial"/>
          <w:bCs/>
          <w:iCs/>
          <w:sz w:val="24"/>
          <w:szCs w:val="24"/>
        </w:rPr>
        <w:t>.</w:t>
      </w:r>
      <w:r w:rsidR="006C79FF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</w:p>
    <w:p w:rsidR="008A41B1" w:rsidRPr="00F3715D" w:rsidRDefault="00F3715D" w:rsidP="00F3715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F3715D">
        <w:rPr>
          <w:rFonts w:ascii="Bookman Old Style" w:hAnsi="Bookman Old Style" w:cs="Arial"/>
          <w:bCs/>
          <w:iCs/>
          <w:sz w:val="24"/>
          <w:szCs w:val="24"/>
          <w:u w:val="single"/>
        </w:rPr>
        <w:t>Istniejące uzbrojenie:</w:t>
      </w:r>
    </w:p>
    <w:p w:rsidR="006C6730" w:rsidRDefault="006C6730" w:rsidP="00705E28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Po terenie działki przebiegają następujące urządzenia uzbrojenia:</w:t>
      </w:r>
    </w:p>
    <w:p w:rsidR="009B2F3A" w:rsidRPr="009B2F3A" w:rsidRDefault="009B2F3A" w:rsidP="00705E28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0F0938">
        <w:rPr>
          <w:rFonts w:ascii="Bookman Old Style" w:hAnsi="Bookman Old Style" w:cs="Arial"/>
          <w:bCs/>
          <w:iCs/>
          <w:sz w:val="24"/>
          <w:szCs w:val="24"/>
        </w:rPr>
        <w:t>sieć gazowa,</w:t>
      </w:r>
    </w:p>
    <w:p w:rsidR="006C6730" w:rsidRPr="000F0938" w:rsidRDefault="00F07F73" w:rsidP="008A41B1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 xml:space="preserve">sieć </w:t>
      </w:r>
      <w:r w:rsidRPr="000F0938">
        <w:rPr>
          <w:rFonts w:ascii="Bookman Old Style" w:hAnsi="Bookman Old Style" w:cs="Arial"/>
          <w:bCs/>
          <w:iCs/>
          <w:sz w:val="24"/>
          <w:szCs w:val="24"/>
        </w:rPr>
        <w:t>wodociągowa,</w:t>
      </w:r>
    </w:p>
    <w:p w:rsidR="00F07F73" w:rsidRDefault="00F07F73" w:rsidP="008A41B1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0F0938">
        <w:rPr>
          <w:rFonts w:ascii="Bookman Old Style" w:hAnsi="Bookman Old Style" w:cs="Arial"/>
          <w:bCs/>
          <w:iCs/>
          <w:sz w:val="24"/>
          <w:szCs w:val="24"/>
        </w:rPr>
        <w:t>sieć telefoniczna,</w:t>
      </w:r>
    </w:p>
    <w:p w:rsidR="009B2F3A" w:rsidRPr="000F0938" w:rsidRDefault="009B2F3A" w:rsidP="008A41B1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sieć kanalizacyjna,</w:t>
      </w:r>
    </w:p>
    <w:p w:rsidR="00F07F73" w:rsidRDefault="002E06AB" w:rsidP="008A41B1">
      <w:pPr>
        <w:numPr>
          <w:ilvl w:val="0"/>
          <w:numId w:val="14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sieć energetyczna.</w:t>
      </w:r>
    </w:p>
    <w:p w:rsidR="002E06AB" w:rsidRDefault="002E06AB" w:rsidP="002E06AB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Pr="00D05E66" w:rsidRDefault="00D05E66" w:rsidP="002E06AB">
      <w:pPr>
        <w:autoSpaceDE w:val="0"/>
        <w:autoSpaceDN w:val="0"/>
        <w:adjustRightInd w:val="0"/>
        <w:spacing w:line="360" w:lineRule="auto"/>
        <w:ind w:left="720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lastRenderedPageBreak/>
        <w:t>Istniejące obiekty kubaturowe:</w:t>
      </w:r>
    </w:p>
    <w:p w:rsidR="00703CF2" w:rsidRDefault="00D05E66" w:rsidP="00703CF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badanym ter</w:t>
      </w:r>
      <w:r w:rsidR="00410921">
        <w:rPr>
          <w:rFonts w:ascii="Bookman Old Style" w:hAnsi="Bookman Old Style" w:cs="Arial"/>
          <w:bCs/>
          <w:iCs/>
          <w:sz w:val="24"/>
          <w:szCs w:val="24"/>
        </w:rPr>
        <w:t xml:space="preserve">enie znajduję się budynek użyteczności publicznej, w którym mieści się </w:t>
      </w:r>
      <w:r w:rsidR="004A19ED">
        <w:rPr>
          <w:rFonts w:ascii="Bookman Old Style" w:hAnsi="Bookman Old Style" w:cs="Arial"/>
          <w:bCs/>
          <w:iCs/>
          <w:sz w:val="24"/>
          <w:szCs w:val="24"/>
        </w:rPr>
        <w:t xml:space="preserve">m.in. </w:t>
      </w:r>
      <w:r w:rsidR="002B5DBF">
        <w:rPr>
          <w:rFonts w:ascii="Bookman Old Style" w:hAnsi="Bookman Old Style" w:cs="Arial"/>
          <w:bCs/>
          <w:iCs/>
          <w:sz w:val="24"/>
          <w:szCs w:val="24"/>
        </w:rPr>
        <w:t xml:space="preserve">świetlica kulturalno-oświatowa, </w:t>
      </w:r>
      <w:r w:rsidR="00410921">
        <w:rPr>
          <w:rFonts w:ascii="Bookman Old Style" w:hAnsi="Bookman Old Style" w:cs="Arial"/>
          <w:bCs/>
          <w:iCs/>
          <w:sz w:val="24"/>
          <w:szCs w:val="24"/>
        </w:rPr>
        <w:t>przychodnia</w:t>
      </w:r>
      <w:r w:rsidR="002B5DBF">
        <w:rPr>
          <w:rFonts w:ascii="Bookman Old Style" w:hAnsi="Bookman Old Style" w:cs="Arial"/>
          <w:bCs/>
          <w:iCs/>
          <w:sz w:val="24"/>
          <w:szCs w:val="24"/>
        </w:rPr>
        <w:t xml:space="preserve"> lekarska</w:t>
      </w:r>
      <w:r w:rsidR="00410921">
        <w:rPr>
          <w:rFonts w:ascii="Bookman Old Style" w:hAnsi="Bookman Old Style" w:cs="Arial"/>
          <w:bCs/>
          <w:iCs/>
          <w:sz w:val="24"/>
          <w:szCs w:val="24"/>
        </w:rPr>
        <w:t>, OSP.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</w:p>
    <w:p w:rsidR="004A19ED" w:rsidRPr="00D05E66" w:rsidRDefault="004A19ED" w:rsidP="004A19E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>
        <w:rPr>
          <w:rFonts w:ascii="Bookman Old Style" w:hAnsi="Bookman Old Style" w:cs="Arial"/>
          <w:bCs/>
          <w:iCs/>
          <w:sz w:val="24"/>
          <w:szCs w:val="24"/>
          <w:u w:val="single"/>
        </w:rPr>
        <w:t>Istniejące terenowe urządzenia sportowe</w:t>
      </w: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:</w:t>
      </w:r>
    </w:p>
    <w:p w:rsidR="004A19ED" w:rsidRDefault="004F06AA" w:rsidP="00703CF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przedmiotowym terenie znajduje się plac zabaw o nawierzchni z piasku wyposażony  w : huśtawkę podwójną, zestaw zabawowy oraz piaskownicę. U</w:t>
      </w:r>
      <w:r w:rsidR="007E1FDB">
        <w:rPr>
          <w:rFonts w:ascii="Bookman Old Style" w:hAnsi="Bookman Old Style" w:cs="Arial"/>
          <w:bCs/>
          <w:iCs/>
          <w:sz w:val="24"/>
          <w:szCs w:val="24"/>
        </w:rPr>
        <w:t>rządzenia zabawowe</w:t>
      </w:r>
      <w:r w:rsidR="00F125E1">
        <w:rPr>
          <w:rFonts w:ascii="Bookman Old Style" w:hAnsi="Bookman Old Style" w:cs="Arial"/>
          <w:bCs/>
          <w:iCs/>
          <w:sz w:val="24"/>
          <w:szCs w:val="24"/>
        </w:rPr>
        <w:t xml:space="preserve"> stosunkowo mocno wyeksploatowane (urządzenia te były posadowione około 10 lat temu)</w:t>
      </w:r>
      <w:r>
        <w:rPr>
          <w:rFonts w:ascii="Bookman Old Style" w:hAnsi="Bookman Old Style" w:cs="Arial"/>
          <w:bCs/>
          <w:iCs/>
          <w:sz w:val="24"/>
          <w:szCs w:val="24"/>
        </w:rPr>
        <w:t>. Część działki stanowi małe boisko do gry w siatkówkę o nawierzchni z trawy</w:t>
      </w:r>
      <w:r w:rsidR="0010497D">
        <w:rPr>
          <w:rFonts w:ascii="Bookman Old Style" w:hAnsi="Bookman Old Style" w:cs="Arial"/>
          <w:bCs/>
          <w:iCs/>
          <w:sz w:val="24"/>
          <w:szCs w:val="24"/>
        </w:rPr>
        <w:t xml:space="preserve"> naturalnej</w:t>
      </w:r>
      <w:r>
        <w:rPr>
          <w:rFonts w:ascii="Bookman Old Style" w:hAnsi="Bookman Old Style" w:cs="Arial"/>
          <w:bCs/>
          <w:iCs/>
          <w:sz w:val="24"/>
          <w:szCs w:val="24"/>
        </w:rPr>
        <w:t>.</w:t>
      </w:r>
      <w:r w:rsidR="000E18B8">
        <w:rPr>
          <w:rFonts w:ascii="Bookman Old Style" w:hAnsi="Bookman Old Style" w:cs="Arial"/>
          <w:bCs/>
          <w:iCs/>
          <w:sz w:val="24"/>
          <w:szCs w:val="24"/>
        </w:rPr>
        <w:t xml:space="preserve"> Boisko </w:t>
      </w:r>
      <w:r w:rsidR="00BC6E4E">
        <w:rPr>
          <w:rFonts w:ascii="Bookman Old Style" w:hAnsi="Bookman Old Style" w:cs="Arial"/>
          <w:bCs/>
          <w:iCs/>
          <w:sz w:val="24"/>
          <w:szCs w:val="24"/>
        </w:rPr>
        <w:t xml:space="preserve">wymaga przeniesienia </w:t>
      </w:r>
      <w:r w:rsidR="007E1FDB">
        <w:rPr>
          <w:rFonts w:ascii="Bookman Old Style" w:hAnsi="Bookman Old Style" w:cs="Arial"/>
          <w:bCs/>
          <w:iCs/>
          <w:sz w:val="24"/>
          <w:szCs w:val="24"/>
        </w:rPr>
        <w:t>ze względu na zbyt bliskie usytuowanie wobec</w:t>
      </w:r>
      <w:r w:rsidR="00BC6E4E">
        <w:rPr>
          <w:rFonts w:ascii="Bookman Old Style" w:hAnsi="Bookman Old Style" w:cs="Arial"/>
          <w:bCs/>
          <w:iCs/>
          <w:sz w:val="24"/>
          <w:szCs w:val="24"/>
        </w:rPr>
        <w:t xml:space="preserve"> budynku.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Na terenie opracowania występuje mała architektura: cztery ławki bez oparcia, kosz betonowy z wkładką, stojak na rowery (pięciostanowiskowy).</w:t>
      </w:r>
    </w:p>
    <w:p w:rsidR="004A19ED" w:rsidRPr="00D05E66" w:rsidRDefault="004A19ED" w:rsidP="004A19ED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>
        <w:rPr>
          <w:rFonts w:ascii="Bookman Old Style" w:hAnsi="Bookman Old Style" w:cs="Arial"/>
          <w:bCs/>
          <w:iCs/>
          <w:sz w:val="24"/>
          <w:szCs w:val="24"/>
          <w:u w:val="single"/>
        </w:rPr>
        <w:t>Drogi i chodniki</w:t>
      </w: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:</w:t>
      </w:r>
    </w:p>
    <w:p w:rsidR="004A19ED" w:rsidRDefault="005B3559" w:rsidP="00703CF2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Na terenie działki są dwa wjazdy</w:t>
      </w:r>
      <w:r w:rsidR="00A250DD">
        <w:rPr>
          <w:rFonts w:ascii="Bookman Old Style" w:hAnsi="Bookman Old Style" w:cs="Arial"/>
          <w:bCs/>
          <w:iCs/>
          <w:sz w:val="24"/>
          <w:szCs w:val="24"/>
        </w:rPr>
        <w:t>: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od strony </w:t>
      </w:r>
      <w:r w:rsidR="00A250DD">
        <w:rPr>
          <w:rFonts w:ascii="Bookman Old Style" w:hAnsi="Bookman Old Style" w:cs="Arial"/>
          <w:bCs/>
          <w:iCs/>
          <w:sz w:val="24"/>
          <w:szCs w:val="24"/>
        </w:rPr>
        <w:t>zachodniej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(nawierzchnia betonowa-dojazd do OSP-</w:t>
      </w:r>
      <w:r w:rsidR="005333DC">
        <w:rPr>
          <w:rFonts w:ascii="Bookman Old Style" w:hAnsi="Bookman Old Style" w:cs="Arial"/>
          <w:bCs/>
          <w:iCs/>
          <w:sz w:val="24"/>
          <w:szCs w:val="24"/>
        </w:rPr>
        <w:t xml:space="preserve">i podjazd do pomieszczeń kotłowni z płyty typu </w:t>
      </w:r>
      <w:proofErr w:type="spellStart"/>
      <w:r w:rsidR="005333DC">
        <w:rPr>
          <w:rFonts w:ascii="Bookman Old Style" w:hAnsi="Bookman Old Style" w:cs="Arial"/>
          <w:bCs/>
          <w:iCs/>
          <w:sz w:val="24"/>
          <w:szCs w:val="24"/>
        </w:rPr>
        <w:t>Meba</w:t>
      </w:r>
      <w:proofErr w:type="spellEnd"/>
      <w:r w:rsidR="005333DC">
        <w:rPr>
          <w:rFonts w:ascii="Bookman Old Style" w:hAnsi="Bookman Old Style" w:cs="Arial"/>
          <w:bCs/>
          <w:iCs/>
          <w:sz w:val="24"/>
          <w:szCs w:val="24"/>
        </w:rPr>
        <w:t>)</w:t>
      </w:r>
      <w:r w:rsidR="00A7119F">
        <w:rPr>
          <w:rFonts w:ascii="Bookman Old Style" w:hAnsi="Bookman Old Style" w:cs="Arial"/>
          <w:bCs/>
          <w:iCs/>
          <w:sz w:val="24"/>
          <w:szCs w:val="24"/>
        </w:rPr>
        <w:t xml:space="preserve"> oraz od strony południowej (teren jest utwardzo</w:t>
      </w:r>
      <w:r w:rsidR="00C54C46">
        <w:rPr>
          <w:rFonts w:ascii="Bookman Old Style" w:hAnsi="Bookman Old Style" w:cs="Arial"/>
          <w:bCs/>
          <w:iCs/>
          <w:sz w:val="24"/>
          <w:szCs w:val="24"/>
        </w:rPr>
        <w:t>ny asfaltem-dojazd do świetlicy</w:t>
      </w:r>
      <w:r w:rsidR="00A7119F">
        <w:rPr>
          <w:rFonts w:ascii="Bookman Old Style" w:hAnsi="Bookman Old Style" w:cs="Arial"/>
          <w:bCs/>
          <w:iCs/>
          <w:sz w:val="24"/>
          <w:szCs w:val="24"/>
        </w:rPr>
        <w:t>)</w:t>
      </w:r>
      <w:r w:rsidR="005333DC">
        <w:rPr>
          <w:rFonts w:ascii="Bookman Old Style" w:hAnsi="Bookman Old Style" w:cs="Arial"/>
          <w:bCs/>
          <w:iCs/>
          <w:sz w:val="24"/>
          <w:szCs w:val="24"/>
        </w:rPr>
        <w:t>.</w:t>
      </w:r>
      <w:r w:rsidR="00052C5F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Dojście do budynku ze strony </w:t>
      </w:r>
      <w:r w:rsidR="00A250DD">
        <w:rPr>
          <w:rFonts w:ascii="Bookman Old Style" w:hAnsi="Bookman Old Style" w:cs="Arial"/>
          <w:bCs/>
          <w:iCs/>
          <w:sz w:val="24"/>
          <w:szCs w:val="24"/>
        </w:rPr>
        <w:t>zachodniej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 jest utwardzone betonem. Wokół budynku jest opaska z kostki</w:t>
      </w:r>
      <w:r w:rsidR="006A5A10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F33DBB">
        <w:rPr>
          <w:rFonts w:ascii="Bookman Old Style" w:hAnsi="Bookman Old Style" w:cs="Arial"/>
          <w:bCs/>
          <w:iCs/>
          <w:sz w:val="24"/>
          <w:szCs w:val="24"/>
        </w:rPr>
        <w:t xml:space="preserve">typu </w:t>
      </w:r>
      <w:proofErr w:type="spellStart"/>
      <w:r w:rsidR="00F33DBB">
        <w:rPr>
          <w:rFonts w:ascii="Bookman Old Style" w:hAnsi="Bookman Old Style" w:cs="Arial"/>
          <w:bCs/>
          <w:iCs/>
          <w:sz w:val="24"/>
          <w:szCs w:val="24"/>
        </w:rPr>
        <w:t>polbruk</w:t>
      </w:r>
      <w:proofErr w:type="spellEnd"/>
      <w:r w:rsidR="006A5A10">
        <w:rPr>
          <w:rFonts w:ascii="Bookman Old Style" w:hAnsi="Bookman Old Style" w:cs="Arial"/>
          <w:bCs/>
          <w:iCs/>
          <w:sz w:val="24"/>
          <w:szCs w:val="24"/>
        </w:rPr>
        <w:t xml:space="preserve"> i betonu. Nawierzchnie z betonu i asfaltu są zniszczone, należy je wymienić.</w:t>
      </w:r>
      <w:r w:rsidR="003A17AA">
        <w:rPr>
          <w:rFonts w:ascii="Bookman Old Style" w:hAnsi="Bookman Old Style" w:cs="Arial"/>
          <w:bCs/>
          <w:iCs/>
          <w:sz w:val="24"/>
          <w:szCs w:val="24"/>
        </w:rPr>
        <w:t xml:space="preserve"> Chodnik z kostki typu </w:t>
      </w:r>
      <w:proofErr w:type="spellStart"/>
      <w:r w:rsidR="003A17AA">
        <w:rPr>
          <w:rFonts w:ascii="Bookman Old Style" w:hAnsi="Bookman Old Style" w:cs="Arial"/>
          <w:bCs/>
          <w:iCs/>
          <w:sz w:val="24"/>
          <w:szCs w:val="24"/>
        </w:rPr>
        <w:t>polbruk</w:t>
      </w:r>
      <w:proofErr w:type="spellEnd"/>
      <w:r w:rsidR="003A17AA">
        <w:rPr>
          <w:rFonts w:ascii="Bookman Old Style" w:hAnsi="Bookman Old Style" w:cs="Arial"/>
          <w:bCs/>
          <w:iCs/>
          <w:sz w:val="24"/>
          <w:szCs w:val="24"/>
        </w:rPr>
        <w:t xml:space="preserve"> należy przełożyć w miejscach w których się pozapadał.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606"/>
        <w:gridCol w:w="4606"/>
      </w:tblGrid>
      <w:tr w:rsidR="00F33DBB" w:rsidRPr="00CF7B4D" w:rsidTr="00CF7B4D">
        <w:tc>
          <w:tcPr>
            <w:tcW w:w="4606" w:type="dxa"/>
          </w:tcPr>
          <w:p w:rsidR="00F33DBB" w:rsidRPr="00CF7B4D" w:rsidRDefault="00F33DBB" w:rsidP="00CF7B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Nawierzchnia:</w:t>
            </w:r>
          </w:p>
        </w:tc>
        <w:tc>
          <w:tcPr>
            <w:tcW w:w="4606" w:type="dxa"/>
          </w:tcPr>
          <w:p w:rsidR="00F33DBB" w:rsidRPr="00CF7B4D" w:rsidRDefault="00F33DBB" w:rsidP="00CF7B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Ilość:</w:t>
            </w:r>
          </w:p>
        </w:tc>
      </w:tr>
      <w:tr w:rsidR="00F33DBB" w:rsidRPr="00CF7B4D" w:rsidTr="00CF7B4D">
        <w:tc>
          <w:tcPr>
            <w:tcW w:w="4606" w:type="dxa"/>
          </w:tcPr>
          <w:p w:rsidR="00F33DBB" w:rsidRPr="00CF7B4D" w:rsidRDefault="00F33DBB" w:rsidP="00CF7B4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 xml:space="preserve">kostka typu </w:t>
            </w:r>
            <w:proofErr w:type="spellStart"/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polbruk</w:t>
            </w:r>
            <w:proofErr w:type="spellEnd"/>
          </w:p>
        </w:tc>
        <w:tc>
          <w:tcPr>
            <w:tcW w:w="4606" w:type="dxa"/>
          </w:tcPr>
          <w:p w:rsidR="00D1040F" w:rsidRPr="00CF7B4D" w:rsidRDefault="00F33DBB" w:rsidP="00CF7B4D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62 m2"/>
              </w:smartTagPr>
              <w:r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62 m</w:t>
              </w:r>
              <w:r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  <w:vertAlign w:val="superscript"/>
              </w:rPr>
              <w:t xml:space="preserve"> </w:t>
            </w: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(</w:t>
            </w:r>
            <w:r w:rsidR="00E24744"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szaro-czerwona</w:t>
            </w:r>
            <w:r w:rsidR="00D1040F"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)-strona wschodnia budynku</w:t>
            </w:r>
          </w:p>
          <w:p w:rsidR="00F33DBB" w:rsidRPr="00CF7B4D" w:rsidRDefault="00F33DBB" w:rsidP="00CF7B4D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8 m2"/>
              </w:smartTagPr>
              <w:r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18 m</w:t>
              </w:r>
              <w:r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 xml:space="preserve"> (szarej)</w:t>
            </w:r>
            <w:r w:rsidR="00D1040F"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-strona zachodnia budynku oraz przy ogrodzeniu</w:t>
            </w:r>
          </w:p>
        </w:tc>
      </w:tr>
      <w:tr w:rsidR="00F33DBB" w:rsidRPr="00CF7B4D" w:rsidTr="00CF7B4D">
        <w:tc>
          <w:tcPr>
            <w:tcW w:w="4606" w:type="dxa"/>
          </w:tcPr>
          <w:p w:rsidR="00F33DBB" w:rsidRPr="00CF7B4D" w:rsidRDefault="00F33DBB" w:rsidP="00CF7B4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nawierzchnia z betonu</w:t>
            </w:r>
          </w:p>
        </w:tc>
        <w:tc>
          <w:tcPr>
            <w:tcW w:w="4606" w:type="dxa"/>
          </w:tcPr>
          <w:p w:rsidR="00F33DBB" w:rsidRPr="00CF7B4D" w:rsidRDefault="0072300C" w:rsidP="00CF7B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81 m2"/>
              </w:smartTagPr>
              <w:r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281</w:t>
              </w:r>
              <w:r w:rsidR="00D1040F"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 xml:space="preserve"> m</w:t>
              </w:r>
              <w:r w:rsidR="00D1040F"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</w:tr>
      <w:tr w:rsidR="00F33DBB" w:rsidRPr="00CF7B4D" w:rsidTr="00CF7B4D">
        <w:tc>
          <w:tcPr>
            <w:tcW w:w="4606" w:type="dxa"/>
          </w:tcPr>
          <w:p w:rsidR="00F33DBB" w:rsidRPr="00CF7B4D" w:rsidRDefault="00D1040F" w:rsidP="00CF7B4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nawierzchnia utwardzona asfaltem</w:t>
            </w:r>
          </w:p>
        </w:tc>
        <w:tc>
          <w:tcPr>
            <w:tcW w:w="4606" w:type="dxa"/>
          </w:tcPr>
          <w:p w:rsidR="00F33DBB" w:rsidRPr="00CF7B4D" w:rsidRDefault="0072300C" w:rsidP="00CF7B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147 m2"/>
              </w:smartTagPr>
              <w:r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147</w:t>
              </w:r>
              <w:r w:rsidR="00D1040F"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 xml:space="preserve"> m</w:t>
              </w:r>
              <w:r w:rsidR="00D1040F"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</w:tr>
      <w:tr w:rsidR="00F33DBB" w:rsidRPr="00CF7B4D" w:rsidTr="00CF7B4D">
        <w:tc>
          <w:tcPr>
            <w:tcW w:w="4606" w:type="dxa"/>
          </w:tcPr>
          <w:p w:rsidR="00F33DBB" w:rsidRPr="00CF7B4D" w:rsidRDefault="00D1040F" w:rsidP="00CF7B4D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 xml:space="preserve">płyty typu </w:t>
            </w:r>
            <w:proofErr w:type="spellStart"/>
            <w:r w:rsidRPr="00CF7B4D">
              <w:rPr>
                <w:rFonts w:ascii="Bookman Old Style" w:hAnsi="Bookman Old Style" w:cs="Arial"/>
                <w:bCs/>
                <w:iCs/>
                <w:sz w:val="24"/>
                <w:szCs w:val="24"/>
              </w:rPr>
              <w:t>Meba</w:t>
            </w:r>
            <w:proofErr w:type="spellEnd"/>
          </w:p>
        </w:tc>
        <w:tc>
          <w:tcPr>
            <w:tcW w:w="4606" w:type="dxa"/>
          </w:tcPr>
          <w:p w:rsidR="00F33DBB" w:rsidRPr="00CF7B4D" w:rsidRDefault="00D1040F" w:rsidP="00CF7B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bCs/>
                <w:iCs/>
                <w:sz w:val="24"/>
                <w:szCs w:val="24"/>
              </w:rPr>
            </w:pPr>
            <w:smartTag w:uri="urn:schemas-microsoft-com:office:smarttags" w:element="metricconverter">
              <w:smartTagPr>
                <w:attr w:name="ProductID" w:val="26 m2"/>
              </w:smartTagPr>
              <w:r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</w:rPr>
                <w:t>26 m</w:t>
              </w:r>
              <w:r w:rsidRPr="00CF7B4D">
                <w:rPr>
                  <w:rFonts w:ascii="Bookman Old Style" w:hAnsi="Bookman Old Style" w:cs="Arial"/>
                  <w:bCs/>
                  <w:iCs/>
                  <w:sz w:val="24"/>
                  <w:szCs w:val="24"/>
                  <w:vertAlign w:val="superscript"/>
                </w:rPr>
                <w:t>2</w:t>
              </w:r>
            </w:smartTag>
          </w:p>
        </w:tc>
      </w:tr>
    </w:tbl>
    <w:p w:rsidR="004E4E43" w:rsidRDefault="00D05E66" w:rsidP="008F3C4A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  <w:u w:val="single"/>
        </w:rPr>
      </w:pPr>
      <w:r w:rsidRPr="00D05E66">
        <w:rPr>
          <w:rFonts w:ascii="Bookman Old Style" w:hAnsi="Bookman Old Style" w:cs="Arial"/>
          <w:bCs/>
          <w:iCs/>
          <w:sz w:val="24"/>
          <w:szCs w:val="24"/>
          <w:u w:val="single"/>
        </w:rPr>
        <w:t>Istniejąca zieleń:</w:t>
      </w:r>
    </w:p>
    <w:p w:rsidR="0036312A" w:rsidRPr="00C826B0" w:rsidRDefault="004E4E43" w:rsidP="00C826B0">
      <w:pPr>
        <w:autoSpaceDE w:val="0"/>
        <w:autoSpaceDN w:val="0"/>
        <w:adjustRightInd w:val="0"/>
        <w:spacing w:line="360" w:lineRule="auto"/>
        <w:ind w:left="360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4E4E43">
        <w:rPr>
          <w:rFonts w:ascii="Bookman Old Style" w:hAnsi="Bookman Old Style" w:cs="Arial"/>
          <w:bCs/>
          <w:iCs/>
          <w:sz w:val="24"/>
          <w:szCs w:val="24"/>
        </w:rPr>
        <w:t xml:space="preserve">Na badanym terenie istnieje zieleń wysoka w postaci drzew iglastych (świerków pospolitych) oraz żywopłotu z tuj rosnących wzdłuż ogrodzenia oraz drzew liściastych (wierzb) występujących (3 szt. ) we wschodniej </w:t>
      </w:r>
      <w:r>
        <w:rPr>
          <w:rFonts w:ascii="Bookman Old Style" w:hAnsi="Bookman Old Style" w:cs="Arial"/>
          <w:bCs/>
          <w:iCs/>
          <w:sz w:val="24"/>
          <w:szCs w:val="24"/>
        </w:rPr>
        <w:t>części</w:t>
      </w:r>
      <w:r w:rsidRPr="004E4E43">
        <w:rPr>
          <w:rFonts w:ascii="Bookman Old Style" w:hAnsi="Bookman Old Style" w:cs="Arial"/>
          <w:bCs/>
          <w:iCs/>
          <w:sz w:val="24"/>
          <w:szCs w:val="24"/>
        </w:rPr>
        <w:t xml:space="preserve"> działki. Istnieją również nasadzenia krzewów iglastych (jałowcó</w:t>
      </w:r>
      <w:r>
        <w:rPr>
          <w:rFonts w:ascii="Bookman Old Style" w:hAnsi="Bookman Old Style" w:cs="Arial"/>
          <w:bCs/>
          <w:iCs/>
          <w:sz w:val="24"/>
          <w:szCs w:val="24"/>
        </w:rPr>
        <w:t xml:space="preserve">w) posadzonych </w:t>
      </w:r>
      <w:r w:rsidRPr="004E4E43">
        <w:rPr>
          <w:rFonts w:ascii="Bookman Old Style" w:hAnsi="Bookman Old Style" w:cs="Arial"/>
          <w:bCs/>
          <w:iCs/>
          <w:sz w:val="24"/>
          <w:szCs w:val="24"/>
        </w:rPr>
        <w:t xml:space="preserve">w </w:t>
      </w:r>
      <w:r w:rsidR="00974DC4">
        <w:rPr>
          <w:rFonts w:ascii="Bookman Old Style" w:hAnsi="Bookman Old Style" w:cs="Arial"/>
          <w:bCs/>
          <w:iCs/>
          <w:sz w:val="24"/>
          <w:szCs w:val="24"/>
        </w:rPr>
        <w:t>skupieniach</w:t>
      </w:r>
      <w:r w:rsidRPr="004E4E43">
        <w:rPr>
          <w:rFonts w:ascii="Bookman Old Style" w:hAnsi="Bookman Old Style" w:cs="Arial"/>
          <w:bCs/>
          <w:iCs/>
          <w:sz w:val="24"/>
          <w:szCs w:val="24"/>
        </w:rPr>
        <w:t xml:space="preserve"> przy budynku</w:t>
      </w:r>
      <w:r>
        <w:rPr>
          <w:rFonts w:ascii="Bookman Old Style" w:hAnsi="Bookman Old Style" w:cs="Arial"/>
          <w:bCs/>
          <w:iCs/>
          <w:sz w:val="24"/>
          <w:szCs w:val="24"/>
        </w:rPr>
        <w:t>.</w:t>
      </w:r>
    </w:p>
    <w:p w:rsidR="008E3A0F" w:rsidRDefault="0005512C" w:rsidP="008E3A0F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bCs/>
          <w:iCs/>
          <w:sz w:val="24"/>
          <w:szCs w:val="24"/>
        </w:rPr>
      </w:pPr>
      <w:r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>2.4</w:t>
      </w:r>
      <w:r w:rsidR="00824DCB">
        <w:rPr>
          <w:rFonts w:ascii="Bookman Old Style" w:hAnsi="Bookman Old Style" w:cs="Arial"/>
          <w:b/>
          <w:bCs/>
          <w:iCs/>
          <w:sz w:val="24"/>
          <w:szCs w:val="24"/>
        </w:rPr>
        <w:t>.</w:t>
      </w:r>
      <w:r w:rsidR="008E3A0F" w:rsidRPr="008E3A0F">
        <w:rPr>
          <w:rFonts w:ascii="Bookman Old Style" w:hAnsi="Bookman Old Style" w:cs="Arial"/>
          <w:b/>
          <w:bCs/>
          <w:iCs/>
          <w:sz w:val="24"/>
          <w:szCs w:val="24"/>
        </w:rPr>
        <w:t xml:space="preserve"> PROJEKTOWANE ZAGOSPODAROWANIE TERENU</w:t>
      </w:r>
    </w:p>
    <w:p w:rsidR="001730EF" w:rsidRPr="00AB23DD" w:rsidRDefault="001730EF" w:rsidP="00171E76">
      <w:pPr>
        <w:autoSpaceDE w:val="0"/>
        <w:autoSpaceDN w:val="0"/>
        <w:adjustRightInd w:val="0"/>
        <w:rPr>
          <w:rFonts w:ascii="Bookman Old Style" w:hAnsi="Bookman Old Style" w:cs="Arial"/>
          <w:b/>
          <w:bCs/>
          <w:iCs/>
          <w:sz w:val="24"/>
          <w:szCs w:val="24"/>
        </w:rPr>
      </w:pPr>
    </w:p>
    <w:p w:rsidR="005241DD" w:rsidRPr="004E4402" w:rsidRDefault="00656A35" w:rsidP="00A901CC">
      <w:pPr>
        <w:spacing w:line="360" w:lineRule="auto"/>
        <w:ind w:firstLine="708"/>
        <w:jc w:val="both"/>
        <w:rPr>
          <w:rFonts w:ascii="Bookman Old Style" w:hAnsi="Bookman Old Style"/>
          <w:sz w:val="24"/>
          <w:szCs w:val="24"/>
        </w:rPr>
      </w:pPr>
      <w:r w:rsidRPr="004E4402">
        <w:rPr>
          <w:rFonts w:ascii="Bookman Old Style" w:hAnsi="Bookman Old Style" w:cs="Arial"/>
          <w:bCs/>
          <w:iCs/>
          <w:sz w:val="24"/>
          <w:szCs w:val="24"/>
        </w:rPr>
        <w:t xml:space="preserve">Zagospodarowanie terenu </w:t>
      </w:r>
      <w:r w:rsidR="003B7C6E">
        <w:rPr>
          <w:rFonts w:ascii="Bookman Old Style" w:hAnsi="Bookman Old Style" w:cs="Arial"/>
          <w:bCs/>
          <w:iCs/>
          <w:sz w:val="24"/>
          <w:szCs w:val="24"/>
        </w:rPr>
        <w:t xml:space="preserve">(Zał. graficzny, Rys. nr 2) 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 xml:space="preserve">obejmuje wykonanie następujących robót: </w:t>
      </w:r>
      <w:r w:rsidR="00FB450C">
        <w:rPr>
          <w:rFonts w:ascii="Bookman Old Style" w:hAnsi="Bookman Old Style" w:cs="Arial"/>
          <w:bCs/>
          <w:iCs/>
          <w:sz w:val="24"/>
          <w:szCs w:val="24"/>
        </w:rPr>
        <w:t xml:space="preserve">demontaż istniejących urządzeń zabawowych, małej architektury, ogrodzenia, rozebranie nawierzchni z betonu i asfaltu, </w:t>
      </w:r>
      <w:r w:rsidR="00C95315">
        <w:rPr>
          <w:rFonts w:ascii="Bookman Old Style" w:hAnsi="Bookman Old Style" w:cs="Arial"/>
          <w:bCs/>
          <w:iCs/>
          <w:sz w:val="24"/>
          <w:szCs w:val="24"/>
        </w:rPr>
        <w:t xml:space="preserve">przełożenie chodnika, </w:t>
      </w:r>
      <w:r w:rsidR="00FB450C">
        <w:rPr>
          <w:rFonts w:ascii="Bookman Old Style" w:hAnsi="Bookman Old Style" w:cs="Arial"/>
          <w:bCs/>
          <w:iCs/>
          <w:sz w:val="24"/>
          <w:szCs w:val="24"/>
        </w:rPr>
        <w:t>przeniesienie boiska do gry w piłkę siatkową</w:t>
      </w:r>
      <w:r w:rsidR="00C826B0">
        <w:rPr>
          <w:rFonts w:ascii="Bookman Old Style" w:hAnsi="Bookman Old Style" w:cs="Arial"/>
          <w:bCs/>
          <w:iCs/>
          <w:sz w:val="24"/>
          <w:szCs w:val="24"/>
        </w:rPr>
        <w:t xml:space="preserve"> (o nawierzchni z trawy</w:t>
      </w:r>
      <w:r w:rsidR="0076573D">
        <w:rPr>
          <w:rFonts w:ascii="Bookman Old Style" w:hAnsi="Bookman Old Style" w:cs="Arial"/>
          <w:bCs/>
          <w:iCs/>
          <w:sz w:val="24"/>
          <w:szCs w:val="24"/>
        </w:rPr>
        <w:t xml:space="preserve"> naturalnej</w:t>
      </w:r>
      <w:r w:rsidR="00C826B0">
        <w:rPr>
          <w:rFonts w:ascii="Bookman Old Style" w:hAnsi="Bookman Old Style" w:cs="Arial"/>
          <w:bCs/>
          <w:iCs/>
          <w:sz w:val="24"/>
          <w:szCs w:val="24"/>
        </w:rPr>
        <w:t>)</w:t>
      </w:r>
      <w:r w:rsidR="00FB450C">
        <w:rPr>
          <w:rFonts w:ascii="Bookman Old Style" w:hAnsi="Bookman Old Style" w:cs="Arial"/>
          <w:bCs/>
          <w:iCs/>
          <w:sz w:val="24"/>
          <w:szCs w:val="24"/>
        </w:rPr>
        <w:t xml:space="preserve">, 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oczyszczenie i przygotowanie terenu, wykonanie nawierzchni</w:t>
      </w:r>
      <w:r w:rsidR="003C435A">
        <w:rPr>
          <w:rFonts w:ascii="Bookman Old Style" w:hAnsi="Bookman Old Style" w:cs="Arial"/>
          <w:bCs/>
          <w:iCs/>
          <w:sz w:val="24"/>
          <w:szCs w:val="24"/>
        </w:rPr>
        <w:t xml:space="preserve"> (</w:t>
      </w:r>
      <w:proofErr w:type="spellStart"/>
      <w:r w:rsidR="003C435A">
        <w:rPr>
          <w:rFonts w:ascii="Bookman Old Style" w:hAnsi="Bookman Old Style" w:cs="Arial"/>
          <w:bCs/>
          <w:iCs/>
          <w:sz w:val="24"/>
          <w:szCs w:val="24"/>
        </w:rPr>
        <w:t>polbruk</w:t>
      </w:r>
      <w:proofErr w:type="spellEnd"/>
      <w:r w:rsidR="003C435A">
        <w:rPr>
          <w:rFonts w:ascii="Bookman Old Style" w:hAnsi="Bookman Old Style" w:cs="Arial"/>
          <w:bCs/>
          <w:iCs/>
          <w:sz w:val="24"/>
          <w:szCs w:val="24"/>
        </w:rPr>
        <w:t>, żwir, piasek)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, montaż kompletu placu zabaw wraz z urządzeniami zabawowy</w:t>
      </w:r>
      <w:r w:rsidR="00FB450C">
        <w:rPr>
          <w:rFonts w:ascii="Bookman Old Style" w:hAnsi="Bookman Old Style" w:cs="Arial"/>
          <w:bCs/>
          <w:iCs/>
          <w:sz w:val="24"/>
          <w:szCs w:val="24"/>
        </w:rPr>
        <w:t>mi (huśtawki, zestaw zabawowy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, piaskownica) oraz miejscem na ognisko i montaż urządzeń małej architektury ogrodowej (ławki, kosze śmietnikowe</w:t>
      </w:r>
      <w:r w:rsidR="00B606E2">
        <w:rPr>
          <w:rFonts w:ascii="Bookman Old Style" w:hAnsi="Bookman Old Style" w:cs="Arial"/>
          <w:bCs/>
          <w:iCs/>
          <w:sz w:val="24"/>
          <w:szCs w:val="24"/>
        </w:rPr>
        <w:t xml:space="preserve"> betonowe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 xml:space="preserve">, </w:t>
      </w:r>
      <w:r w:rsidR="004E4402">
        <w:rPr>
          <w:rFonts w:ascii="Bookman Old Style" w:hAnsi="Bookman Old Style" w:cs="Arial"/>
          <w:bCs/>
          <w:iCs/>
          <w:sz w:val="24"/>
          <w:szCs w:val="24"/>
        </w:rPr>
        <w:t xml:space="preserve">bale drewniane, 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tablica informacyjna,</w:t>
      </w:r>
      <w:r w:rsidR="006D7108">
        <w:rPr>
          <w:rFonts w:ascii="Bookman Old Style" w:hAnsi="Bookman Old Style" w:cs="Arial"/>
          <w:bCs/>
          <w:iCs/>
          <w:sz w:val="24"/>
          <w:szCs w:val="24"/>
        </w:rPr>
        <w:t xml:space="preserve"> </w:t>
      </w:r>
      <w:r w:rsidR="00893E1F">
        <w:rPr>
          <w:rFonts w:ascii="Bookman Old Style" w:hAnsi="Bookman Old Style" w:cs="Arial"/>
          <w:bCs/>
          <w:iCs/>
          <w:sz w:val="24"/>
          <w:szCs w:val="24"/>
        </w:rPr>
        <w:t>lampa solarna</w:t>
      </w:r>
      <w:r w:rsidRPr="004E4402">
        <w:rPr>
          <w:rFonts w:ascii="Bookman Old Style" w:hAnsi="Bookman Old Style" w:cs="Arial"/>
          <w:bCs/>
          <w:iCs/>
          <w:sz w:val="24"/>
          <w:szCs w:val="24"/>
        </w:rPr>
        <w:t>)</w:t>
      </w:r>
      <w:r w:rsidR="00FB450C">
        <w:rPr>
          <w:rFonts w:ascii="Bookman Old Style" w:hAnsi="Bookman Old Style" w:cs="Arial"/>
          <w:bCs/>
          <w:iCs/>
          <w:sz w:val="24"/>
          <w:szCs w:val="24"/>
        </w:rPr>
        <w:t xml:space="preserve">, </w:t>
      </w:r>
      <w:r w:rsidR="004E4402" w:rsidRPr="004E4402">
        <w:rPr>
          <w:rFonts w:ascii="Bookman Old Style" w:hAnsi="Bookman Old Style"/>
          <w:sz w:val="24"/>
          <w:szCs w:val="24"/>
        </w:rPr>
        <w:t xml:space="preserve">utwardzenie </w:t>
      </w:r>
      <w:r w:rsidR="00FB450C">
        <w:rPr>
          <w:rFonts w:ascii="Bookman Old Style" w:hAnsi="Bookman Old Style"/>
          <w:sz w:val="24"/>
          <w:szCs w:val="24"/>
        </w:rPr>
        <w:t>nawierzchni wjazdów</w:t>
      </w:r>
      <w:r w:rsidR="00C95315">
        <w:rPr>
          <w:rFonts w:ascii="Bookman Old Style" w:hAnsi="Bookman Old Style"/>
          <w:sz w:val="24"/>
          <w:szCs w:val="24"/>
        </w:rPr>
        <w:t xml:space="preserve"> (</w:t>
      </w:r>
      <w:r w:rsidR="00C95315" w:rsidRPr="004E4402">
        <w:rPr>
          <w:rFonts w:ascii="Bookman Old Style" w:hAnsi="Bookman Old Style"/>
          <w:sz w:val="24"/>
          <w:szCs w:val="24"/>
        </w:rPr>
        <w:t>kostką</w:t>
      </w:r>
      <w:r w:rsidR="00C95315">
        <w:rPr>
          <w:rFonts w:ascii="Bookman Old Style" w:hAnsi="Bookman Old Style"/>
          <w:sz w:val="24"/>
          <w:szCs w:val="24"/>
        </w:rPr>
        <w:t xml:space="preserve"> betonową typu POLBRUK gr. 8cm)</w:t>
      </w:r>
      <w:r w:rsidR="00FB450C">
        <w:rPr>
          <w:rFonts w:ascii="Bookman Old Style" w:hAnsi="Bookman Old Style"/>
          <w:sz w:val="24"/>
          <w:szCs w:val="24"/>
        </w:rPr>
        <w:t xml:space="preserve"> oraz dojść</w:t>
      </w:r>
      <w:r w:rsidR="004E4402" w:rsidRPr="004E4402">
        <w:rPr>
          <w:rFonts w:ascii="Bookman Old Style" w:hAnsi="Bookman Old Style"/>
          <w:sz w:val="24"/>
          <w:szCs w:val="24"/>
        </w:rPr>
        <w:t xml:space="preserve"> </w:t>
      </w:r>
      <w:r w:rsidR="00C95315">
        <w:rPr>
          <w:rFonts w:ascii="Bookman Old Style" w:hAnsi="Bookman Old Style"/>
          <w:sz w:val="24"/>
          <w:szCs w:val="24"/>
        </w:rPr>
        <w:t>(</w:t>
      </w:r>
      <w:r w:rsidR="004E4402" w:rsidRPr="004E4402">
        <w:rPr>
          <w:rFonts w:ascii="Bookman Old Style" w:hAnsi="Bookman Old Style"/>
          <w:sz w:val="24"/>
          <w:szCs w:val="24"/>
        </w:rPr>
        <w:t>kostką</w:t>
      </w:r>
      <w:r w:rsidR="00654836">
        <w:rPr>
          <w:rFonts w:ascii="Bookman Old Style" w:hAnsi="Bookman Old Style"/>
          <w:sz w:val="24"/>
          <w:szCs w:val="24"/>
        </w:rPr>
        <w:t xml:space="preserve"> betonową typu POLBRUK gr. 6cm</w:t>
      </w:r>
      <w:r w:rsidR="00C95315">
        <w:rPr>
          <w:rFonts w:ascii="Bookman Old Style" w:hAnsi="Bookman Old Style"/>
          <w:sz w:val="24"/>
          <w:szCs w:val="24"/>
        </w:rPr>
        <w:t>)</w:t>
      </w:r>
      <w:r w:rsidR="004E4402" w:rsidRPr="004E4402">
        <w:rPr>
          <w:rFonts w:ascii="Bookman Old Style" w:hAnsi="Bookman Old Style"/>
          <w:sz w:val="24"/>
          <w:szCs w:val="24"/>
        </w:rPr>
        <w:t>, nasadzenie materiału roślinnego wokół terenu rekreacyjno-wypoczynkowego.</w:t>
      </w:r>
      <w:r w:rsidR="005241DD">
        <w:rPr>
          <w:rFonts w:ascii="Bookman Old Style" w:hAnsi="Bookman Old Style"/>
          <w:sz w:val="24"/>
          <w:szCs w:val="24"/>
        </w:rPr>
        <w:t xml:space="preserve"> Wszystkie elementy drewniane należy zaimpregnować ciśnieniowo i przeciwwilgociowo i przeciwgrzybicznie.</w:t>
      </w:r>
    </w:p>
    <w:p w:rsidR="00750991" w:rsidRDefault="00750991" w:rsidP="00E9665F">
      <w:pPr>
        <w:jc w:val="both"/>
        <w:rPr>
          <w:rFonts w:ascii="Bookman Old Style" w:hAnsi="Bookman Old Style"/>
          <w:sz w:val="24"/>
          <w:szCs w:val="24"/>
        </w:rPr>
      </w:pPr>
    </w:p>
    <w:p w:rsidR="007D24E5" w:rsidRDefault="007D24E5" w:rsidP="00E9665F">
      <w:pPr>
        <w:jc w:val="both"/>
        <w:rPr>
          <w:rFonts w:ascii="Bookman Old Style" w:hAnsi="Bookman Old Style"/>
          <w:sz w:val="24"/>
          <w:szCs w:val="24"/>
        </w:rPr>
      </w:pPr>
    </w:p>
    <w:p w:rsidR="003524C2" w:rsidRPr="007D24E5" w:rsidRDefault="00824DCB" w:rsidP="007D24E5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  <w:r>
        <w:rPr>
          <w:rFonts w:ascii="Bookman Old Style" w:hAnsi="Bookman Old Style" w:cs="Arial"/>
          <w:b/>
          <w:bCs/>
          <w:iCs/>
          <w:sz w:val="24"/>
          <w:szCs w:val="24"/>
          <w:u w:val="single"/>
        </w:rPr>
        <w:t>Elementy plan</w:t>
      </w:r>
      <w:r w:rsidRPr="00824DCB">
        <w:rPr>
          <w:rFonts w:ascii="Bookman Old Style" w:hAnsi="Bookman Old Style" w:cs="Arial"/>
          <w:b/>
          <w:bCs/>
          <w:iCs/>
          <w:sz w:val="24"/>
          <w:szCs w:val="24"/>
          <w:u w:val="single"/>
        </w:rPr>
        <w:t>u zagospodarowania:</w:t>
      </w:r>
    </w:p>
    <w:p w:rsidR="00A117B5" w:rsidRDefault="00A117B5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47067B" w:rsidRPr="00D35E63" w:rsidRDefault="0047067B" w:rsidP="0047067B">
      <w:pPr>
        <w:autoSpaceDE w:val="0"/>
        <w:autoSpaceDN w:val="0"/>
        <w:adjustRightInd w:val="0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MIEJSCE</w:t>
      </w:r>
      <w:r w:rsidRPr="00D35E63">
        <w:rPr>
          <w:rFonts w:ascii="Bookman Old Style" w:hAnsi="Bookman Old Style" w:cs="Arial"/>
          <w:b/>
          <w:sz w:val="24"/>
          <w:szCs w:val="24"/>
        </w:rPr>
        <w:t xml:space="preserve"> REKREACYJNE</w:t>
      </w:r>
    </w:p>
    <w:p w:rsidR="0047067B" w:rsidRDefault="0047067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47067B" w:rsidRPr="00D35E63" w:rsidRDefault="0047067B" w:rsidP="0047067B">
      <w:pPr>
        <w:autoSpaceDE w:val="0"/>
        <w:autoSpaceDN w:val="0"/>
        <w:adjustRightInd w:val="0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a</w:t>
      </w:r>
      <w:r w:rsidRPr="00D35E63">
        <w:rPr>
          <w:rFonts w:ascii="Bookman Old Style" w:hAnsi="Bookman Old Style" w:cs="Arial"/>
          <w:b/>
          <w:sz w:val="24"/>
          <w:szCs w:val="24"/>
        </w:rPr>
        <w:t>. miejsce na ognisko</w:t>
      </w:r>
      <w:r>
        <w:rPr>
          <w:rFonts w:ascii="Bookman Old Style" w:hAnsi="Bookman Old Style" w:cs="Arial"/>
          <w:b/>
          <w:sz w:val="24"/>
          <w:szCs w:val="24"/>
        </w:rPr>
        <w:t xml:space="preserve"> 1 </w:t>
      </w:r>
      <w:proofErr w:type="spellStart"/>
      <w:r>
        <w:rPr>
          <w:rFonts w:ascii="Bookman Old Style" w:hAnsi="Bookman Old Style" w:cs="Arial"/>
          <w:b/>
          <w:sz w:val="24"/>
          <w:szCs w:val="24"/>
        </w:rPr>
        <w:t>kpl</w:t>
      </w:r>
      <w:proofErr w:type="spellEnd"/>
    </w:p>
    <w:p w:rsidR="0047067B" w:rsidRPr="00D35E63" w:rsidRDefault="0047067B" w:rsidP="0047067B">
      <w:pPr>
        <w:autoSpaceDE w:val="0"/>
        <w:autoSpaceDN w:val="0"/>
        <w:adjustRightInd w:val="0"/>
        <w:rPr>
          <w:rFonts w:ascii="Bookman Old Style" w:hAnsi="Bookman Old Style" w:cs="Arial"/>
          <w:sz w:val="24"/>
          <w:szCs w:val="24"/>
        </w:rPr>
      </w:pPr>
    </w:p>
    <w:p w:rsidR="0047067B" w:rsidRPr="00D35E63" w:rsidRDefault="0047067B" w:rsidP="0047067B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Projektuje się miejsce na ognisko z nawierzchni żwirowej (frakcji 8-</w:t>
      </w:r>
      <w:smartTag w:uri="urn:schemas-microsoft-com:office:smarttags" w:element="metricconverter">
        <w:smartTagPr>
          <w:attr w:name="ProductID" w:val="16 mm"/>
        </w:smartTagPr>
        <w:r w:rsidRPr="00D35E63">
          <w:rPr>
            <w:rFonts w:ascii="Bookman Old Style" w:hAnsi="Bookman Old Style" w:cs="Arial"/>
            <w:sz w:val="24"/>
            <w:szCs w:val="24"/>
          </w:rPr>
          <w:t>16 mm</w:t>
        </w:r>
      </w:smartTag>
      <w:r w:rsidRPr="00D35E63">
        <w:rPr>
          <w:rFonts w:ascii="Bookman Old Style" w:hAnsi="Bookman Old Style" w:cs="Arial"/>
          <w:sz w:val="24"/>
          <w:szCs w:val="24"/>
        </w:rPr>
        <w:t>) z paleniskiem z nawierzchni z gruntu rodzimego ograniczonego kamieniami. Wokół miejsca na ognisko projektuje się ułoże</w:t>
      </w:r>
      <w:r>
        <w:rPr>
          <w:rFonts w:ascii="Bookman Old Style" w:hAnsi="Bookman Old Style" w:cs="Arial"/>
          <w:sz w:val="24"/>
          <w:szCs w:val="24"/>
        </w:rPr>
        <w:t>nie połówek bali drewnianych – 3</w:t>
      </w:r>
      <w:r w:rsidRPr="00D35E63">
        <w:rPr>
          <w:rFonts w:ascii="Bookman Old Style" w:hAnsi="Bookman Old Style" w:cs="Arial"/>
          <w:sz w:val="24"/>
          <w:szCs w:val="24"/>
        </w:rPr>
        <w:t xml:space="preserve"> szt. („połówka bala” – pień przycięty wzdłuż, okorowany i zaimpregnowany ciśnieniowo) służących za siedziska.</w:t>
      </w:r>
    </w:p>
    <w:p w:rsidR="0047067B" w:rsidRDefault="0047067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47067B" w:rsidRDefault="0047067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824DCB" w:rsidRPr="00824DCB" w:rsidRDefault="00824DC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824DCB">
        <w:rPr>
          <w:rFonts w:ascii="Bookman Old Style" w:hAnsi="Bookman Old Style" w:cs="Arial"/>
          <w:b/>
          <w:bCs/>
          <w:iCs/>
          <w:sz w:val="24"/>
          <w:szCs w:val="24"/>
        </w:rPr>
        <w:t>PLAC ZABAW</w:t>
      </w:r>
    </w:p>
    <w:p w:rsidR="00824DCB" w:rsidRDefault="00824DCB" w:rsidP="00824DCB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  <w:u w:val="single"/>
        </w:rPr>
      </w:pPr>
    </w:p>
    <w:p w:rsidR="00DC7C05" w:rsidRPr="00DC7C05" w:rsidRDefault="00DC7C05" w:rsidP="007F3BEA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Plac zabaw zl</w:t>
      </w:r>
      <w:r w:rsidR="00D26312">
        <w:rPr>
          <w:rFonts w:ascii="Bookman Old Style" w:hAnsi="Bookman Old Style" w:cs="Arial"/>
          <w:bCs/>
          <w:iCs/>
          <w:sz w:val="24"/>
          <w:szCs w:val="24"/>
        </w:rPr>
        <w:t>okalizowano w miejscu północno</w:t>
      </w:r>
      <w:r>
        <w:rPr>
          <w:rFonts w:ascii="Bookman Old Style" w:hAnsi="Bookman Old Style" w:cs="Arial"/>
          <w:bCs/>
          <w:iCs/>
          <w:sz w:val="24"/>
          <w:szCs w:val="24"/>
        </w:rPr>
        <w:t>-wschodnim działk</w:t>
      </w:r>
      <w:r w:rsidR="007F3BEA">
        <w:rPr>
          <w:rFonts w:ascii="Bookman Old Style" w:hAnsi="Bookman Old Style" w:cs="Arial"/>
          <w:bCs/>
          <w:iCs/>
          <w:sz w:val="24"/>
          <w:szCs w:val="24"/>
        </w:rPr>
        <w:t xml:space="preserve">i. Plac będzie miał rzut okręgu. Na terenie </w:t>
      </w:r>
      <w:r w:rsidR="00B603C4">
        <w:rPr>
          <w:rFonts w:ascii="Bookman Old Style" w:hAnsi="Bookman Old Style" w:cs="Arial"/>
          <w:bCs/>
          <w:iCs/>
          <w:sz w:val="24"/>
          <w:szCs w:val="24"/>
        </w:rPr>
        <w:t xml:space="preserve">placu </w:t>
      </w:r>
      <w:r w:rsidR="007F3BEA">
        <w:rPr>
          <w:rFonts w:ascii="Bookman Old Style" w:hAnsi="Bookman Old Style" w:cs="Arial"/>
          <w:bCs/>
          <w:iCs/>
          <w:sz w:val="24"/>
          <w:szCs w:val="24"/>
        </w:rPr>
        <w:t>projektuje się nawie</w:t>
      </w:r>
      <w:r w:rsidR="00B603C4">
        <w:rPr>
          <w:rFonts w:ascii="Bookman Old Style" w:hAnsi="Bookman Old Style" w:cs="Arial"/>
          <w:bCs/>
          <w:iCs/>
          <w:sz w:val="24"/>
          <w:szCs w:val="24"/>
        </w:rPr>
        <w:t xml:space="preserve">rzchnię z </w:t>
      </w:r>
      <w:smartTag w:uri="urn:schemas-microsoft-com:office:smarttags" w:element="metricconverter">
        <w:smartTagPr>
          <w:attr w:name="ProductID" w:val="15 cm"/>
        </w:smartTagPr>
        <w:r w:rsidR="00B603C4">
          <w:rPr>
            <w:rFonts w:ascii="Bookman Old Style" w:hAnsi="Bookman Old Style" w:cs="Arial"/>
            <w:bCs/>
            <w:iCs/>
            <w:sz w:val="24"/>
            <w:szCs w:val="24"/>
          </w:rPr>
          <w:t>15 cm</w:t>
        </w:r>
      </w:smartTag>
      <w:r w:rsidR="00B603C4">
        <w:rPr>
          <w:rFonts w:ascii="Bookman Old Style" w:hAnsi="Bookman Old Style" w:cs="Arial"/>
          <w:bCs/>
          <w:iCs/>
          <w:sz w:val="24"/>
          <w:szCs w:val="24"/>
        </w:rPr>
        <w:t xml:space="preserve"> warstwą piasku. </w:t>
      </w:r>
      <w:r w:rsidR="007F3BEA">
        <w:rPr>
          <w:rFonts w:ascii="Bookman Old Style" w:hAnsi="Bookman Old Style" w:cs="Arial"/>
          <w:bCs/>
          <w:iCs/>
          <w:sz w:val="24"/>
          <w:szCs w:val="24"/>
        </w:rPr>
        <w:t>Elementy zabawowo – rekreacyjne zostaną posadowione na postumentach betonowych i przymocowane za pomocą kotew.</w:t>
      </w:r>
    </w:p>
    <w:p w:rsidR="00824DCB" w:rsidRDefault="0050097D" w:rsidP="0050097D">
      <w:pPr>
        <w:numPr>
          <w:ilvl w:val="0"/>
          <w:numId w:val="16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>z</w:t>
      </w:r>
      <w:r w:rsidRPr="0050097D">
        <w:rPr>
          <w:rFonts w:ascii="Bookman Old Style" w:hAnsi="Bookman Old Style" w:cs="Arial"/>
          <w:b/>
          <w:bCs/>
          <w:iCs/>
          <w:sz w:val="24"/>
          <w:szCs w:val="24"/>
        </w:rPr>
        <w:t>estaw zabawowy</w:t>
      </w:r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 xml:space="preserve"> - 1 </w:t>
      </w:r>
      <w:proofErr w:type="spellStart"/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50097D" w:rsidRDefault="0050097D" w:rsidP="005366E5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 xml:space="preserve">Projektuje się </w:t>
      </w:r>
      <w:r w:rsidR="005366E5">
        <w:rPr>
          <w:rFonts w:ascii="Bookman Old Style" w:hAnsi="Bookman Old Style" w:cs="Arial"/>
          <w:bCs/>
          <w:iCs/>
          <w:sz w:val="24"/>
          <w:szCs w:val="24"/>
        </w:rPr>
        <w:t>zestaw za</w:t>
      </w:r>
      <w:r w:rsidR="009035F6">
        <w:rPr>
          <w:rFonts w:ascii="Bookman Old Style" w:hAnsi="Bookman Old Style" w:cs="Arial"/>
          <w:bCs/>
          <w:iCs/>
          <w:sz w:val="24"/>
          <w:szCs w:val="24"/>
        </w:rPr>
        <w:t>bawowy składający się z wieży z</w:t>
      </w:r>
      <w:r w:rsidR="0033522E">
        <w:rPr>
          <w:rFonts w:ascii="Bookman Old Style" w:hAnsi="Bookman Old Style" w:cs="Arial"/>
          <w:bCs/>
          <w:iCs/>
          <w:sz w:val="24"/>
          <w:szCs w:val="24"/>
        </w:rPr>
        <w:t xml:space="preserve"> daszkiem dwuspadowym</w:t>
      </w:r>
      <w:r w:rsidR="005366E5">
        <w:rPr>
          <w:rFonts w:ascii="Bookman Old Style" w:hAnsi="Bookman Old Style" w:cs="Arial"/>
          <w:bCs/>
          <w:iCs/>
          <w:sz w:val="24"/>
          <w:szCs w:val="24"/>
        </w:rPr>
        <w:t>, drabinki krzyżowej, przeplotni drewnianej, belki balansującej, pomostu ruchomego, podestu, podestu pośredniego, trapu wejściowego podestu ruchomego, trapu wejściowego, trapu wejściowego belki balansują</w:t>
      </w:r>
      <w:r w:rsidR="0033522E">
        <w:rPr>
          <w:rFonts w:ascii="Bookman Old Style" w:hAnsi="Bookman Old Style" w:cs="Arial"/>
          <w:bCs/>
          <w:iCs/>
          <w:sz w:val="24"/>
          <w:szCs w:val="24"/>
        </w:rPr>
        <w:t xml:space="preserve">cej, trapu wejściowego podestu </w:t>
      </w:r>
      <w:r w:rsidR="005366E5">
        <w:rPr>
          <w:rFonts w:ascii="Bookman Old Style" w:hAnsi="Bookman Old Style" w:cs="Arial"/>
          <w:bCs/>
          <w:iCs/>
          <w:sz w:val="24"/>
          <w:szCs w:val="24"/>
        </w:rPr>
        <w:t xml:space="preserve">i zjeżdżalnię. </w:t>
      </w:r>
    </w:p>
    <w:p w:rsidR="00940687" w:rsidRDefault="00940687" w:rsidP="005366E5">
      <w:pPr>
        <w:autoSpaceDE w:val="0"/>
        <w:autoSpaceDN w:val="0"/>
        <w:adjustRightInd w:val="0"/>
        <w:spacing w:line="360" w:lineRule="auto"/>
        <w:ind w:firstLine="360"/>
        <w:jc w:val="both"/>
        <w:rPr>
          <w:rFonts w:ascii="Bookman Old Style" w:hAnsi="Bookman Old Style" w:cs="Arial"/>
          <w:bCs/>
          <w:iCs/>
          <w:sz w:val="24"/>
          <w:szCs w:val="24"/>
        </w:rPr>
      </w:pPr>
    </w:p>
    <w:p w:rsidR="00D100AD" w:rsidRDefault="00AF5C48" w:rsidP="0033522E">
      <w:pPr>
        <w:autoSpaceDE w:val="0"/>
        <w:autoSpaceDN w:val="0"/>
        <w:adjustRightInd w:val="0"/>
        <w:spacing w:line="360" w:lineRule="auto"/>
        <w:jc w:val="center"/>
      </w:pPr>
      <w:r>
        <w:rPr>
          <w:noProof/>
        </w:rPr>
        <w:drawing>
          <wp:inline distT="0" distB="0" distL="0" distR="0">
            <wp:extent cx="3086100" cy="1381125"/>
            <wp:effectExtent l="19050" t="0" r="0" b="0"/>
            <wp:docPr id="3" name="Obraz 3" descr="zes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est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6603" b="166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740B" w:rsidRDefault="0054740B" w:rsidP="0054740B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Cs/>
          <w:iCs/>
          <w:sz w:val="24"/>
          <w:szCs w:val="24"/>
        </w:rPr>
      </w:pPr>
    </w:p>
    <w:p w:rsidR="00C92CDC" w:rsidRDefault="00AF5C48" w:rsidP="00940687">
      <w:pPr>
        <w:autoSpaceDE w:val="0"/>
        <w:autoSpaceDN w:val="0"/>
        <w:adjustRightInd w:val="0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5248275" cy="5162550"/>
            <wp:effectExtent l="19050" t="0" r="9525" b="0"/>
            <wp:docPr id="4" name="Obraz 4" descr="zestaw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estaw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1935" t="12730" r="1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51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00AD" w:rsidRDefault="00366D4A" w:rsidP="00366D4A">
      <w:pPr>
        <w:numPr>
          <w:ilvl w:val="0"/>
          <w:numId w:val="16"/>
        </w:num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366D4A">
        <w:rPr>
          <w:rFonts w:ascii="Bookman Old Style" w:hAnsi="Bookman Old Style" w:cs="Arial"/>
          <w:b/>
          <w:bCs/>
          <w:iCs/>
          <w:sz w:val="24"/>
          <w:szCs w:val="24"/>
        </w:rPr>
        <w:lastRenderedPageBreak/>
        <w:t>huśtawka wahadłowa podwójna</w:t>
      </w:r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 xml:space="preserve"> – 1 </w:t>
      </w:r>
      <w:proofErr w:type="spellStart"/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195E35" w:rsidRDefault="00195E35" w:rsidP="0033688A">
      <w:pPr>
        <w:autoSpaceDE w:val="0"/>
        <w:autoSpaceDN w:val="0"/>
        <w:adjustRightInd w:val="0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</w:p>
    <w:p w:rsidR="0033688A" w:rsidRPr="0033688A" w:rsidRDefault="0033688A" w:rsidP="0033688A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 w:rsidRPr="0033688A">
        <w:rPr>
          <w:rFonts w:ascii="Bookman Old Style" w:hAnsi="Bookman Old Style" w:cs="Arial"/>
          <w:bCs/>
          <w:iCs/>
          <w:sz w:val="24"/>
          <w:szCs w:val="24"/>
        </w:rPr>
        <w:t>Huśtawka wahadłowa podwójna w tym kosz</w:t>
      </w:r>
      <w:r w:rsidR="005228A8">
        <w:rPr>
          <w:rFonts w:ascii="Bookman Old Style" w:hAnsi="Bookman Old Style" w:cs="Arial"/>
          <w:bCs/>
          <w:iCs/>
          <w:sz w:val="24"/>
          <w:szCs w:val="24"/>
        </w:rPr>
        <w:t>:</w:t>
      </w:r>
    </w:p>
    <w:p w:rsidR="0033688A" w:rsidRDefault="00195E35" w:rsidP="009035F6">
      <w:pPr>
        <w:numPr>
          <w:ilvl w:val="0"/>
          <w:numId w:val="17"/>
        </w:numPr>
        <w:spacing w:line="360" w:lineRule="auto"/>
        <w:rPr>
          <w:rFonts w:ascii="Bookman Old Style" w:hAnsi="Bookman Old Style"/>
          <w:bCs/>
          <w:sz w:val="24"/>
          <w:szCs w:val="24"/>
        </w:rPr>
      </w:pPr>
      <w:r w:rsidRPr="00195E35">
        <w:rPr>
          <w:rFonts w:ascii="Bookman Old Style" w:hAnsi="Bookman Old Style"/>
          <w:bCs/>
          <w:sz w:val="24"/>
          <w:szCs w:val="24"/>
        </w:rPr>
        <w:t>Maks. wysokość upadku</w:t>
      </w:r>
      <w:r w:rsidR="009035F6">
        <w:rPr>
          <w:rFonts w:ascii="Bookman Old Style" w:hAnsi="Bookman Old Style"/>
          <w:bCs/>
          <w:sz w:val="24"/>
          <w:szCs w:val="24"/>
        </w:rPr>
        <w:t xml:space="preserve"> </w:t>
      </w:r>
      <w:r w:rsidRPr="00195E35">
        <w:rPr>
          <w:rFonts w:ascii="Bookman Old Style" w:hAnsi="Bookman Old Style"/>
          <w:bCs/>
          <w:sz w:val="24"/>
          <w:szCs w:val="24"/>
        </w:rPr>
        <w:t>-</w:t>
      </w:r>
      <w:r w:rsidR="009035F6">
        <w:rPr>
          <w:rFonts w:ascii="Bookman Old Style" w:hAnsi="Bookman Old Style"/>
          <w:bCs/>
          <w:sz w:val="24"/>
          <w:szCs w:val="24"/>
        </w:rPr>
        <w:t xml:space="preserve"> </w:t>
      </w:r>
      <w:r w:rsidRPr="00195E35">
        <w:rPr>
          <w:rFonts w:ascii="Bookman Old Style" w:hAnsi="Bookman Old Style"/>
          <w:bCs/>
          <w:sz w:val="24"/>
          <w:szCs w:val="24"/>
        </w:rPr>
        <w:t>1,3m</w:t>
      </w:r>
      <w:r w:rsidR="005228A8">
        <w:rPr>
          <w:rFonts w:ascii="Bookman Old Style" w:hAnsi="Bookman Old Style"/>
          <w:bCs/>
          <w:sz w:val="24"/>
          <w:szCs w:val="24"/>
        </w:rPr>
        <w:t>, w</w:t>
      </w:r>
      <w:r w:rsidR="009035F6">
        <w:rPr>
          <w:rFonts w:ascii="Bookman Old Style" w:hAnsi="Bookman Old Style"/>
          <w:bCs/>
          <w:sz w:val="24"/>
          <w:szCs w:val="24"/>
        </w:rPr>
        <w:t>ymiary</w:t>
      </w:r>
      <w:r w:rsidR="00594686">
        <w:rPr>
          <w:rFonts w:ascii="Bookman Old Style" w:hAnsi="Bookman Old Style"/>
          <w:bCs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3,00 m"/>
        </w:smartTagPr>
        <w:r w:rsidR="00594686">
          <w:rPr>
            <w:rFonts w:ascii="Bookman Old Style" w:hAnsi="Bookman Old Style"/>
            <w:bCs/>
            <w:sz w:val="24"/>
            <w:szCs w:val="24"/>
          </w:rPr>
          <w:t>3,00 m</w:t>
        </w:r>
      </w:smartTag>
      <w:r w:rsidR="00594686">
        <w:rPr>
          <w:rFonts w:ascii="Bookman Old Style" w:hAnsi="Bookman Old Style"/>
          <w:bCs/>
          <w:sz w:val="24"/>
          <w:szCs w:val="24"/>
        </w:rPr>
        <w:t xml:space="preserve"> x 2,10 na 2,2</w:t>
      </w:r>
      <w:r w:rsidR="009035F6">
        <w:rPr>
          <w:rFonts w:ascii="Bookman Old Style" w:hAnsi="Bookman Old Style"/>
          <w:bCs/>
          <w:sz w:val="24"/>
          <w:szCs w:val="24"/>
        </w:rPr>
        <w:t>0,</w:t>
      </w:r>
      <w:r w:rsidR="0033688A">
        <w:rPr>
          <w:rFonts w:ascii="Bookman Old Style" w:hAnsi="Bookman Old Style"/>
          <w:bCs/>
          <w:sz w:val="24"/>
          <w:szCs w:val="24"/>
        </w:rPr>
        <w:t xml:space="preserve"> </w:t>
      </w:r>
    </w:p>
    <w:p w:rsidR="009035F6" w:rsidRDefault="000A4EBF" w:rsidP="009035F6">
      <w:pPr>
        <w:numPr>
          <w:ilvl w:val="0"/>
          <w:numId w:val="17"/>
        </w:numPr>
        <w:spacing w:line="360" w:lineRule="auto"/>
        <w:rPr>
          <w:rFonts w:ascii="Bookman Old Style" w:hAnsi="Bookman Old Style"/>
          <w:bCs/>
          <w:sz w:val="24"/>
          <w:szCs w:val="24"/>
        </w:rPr>
      </w:pPr>
      <w:r>
        <w:rPr>
          <w:rFonts w:ascii="Bookman Old Style" w:hAnsi="Bookman Old Style"/>
          <w:bCs/>
          <w:sz w:val="24"/>
          <w:szCs w:val="24"/>
        </w:rPr>
        <w:t xml:space="preserve">Strefa bezpieczeństwa 4,00 na </w:t>
      </w:r>
      <w:smartTag w:uri="urn:schemas-microsoft-com:office:smarttags" w:element="metricconverter">
        <w:smartTagPr>
          <w:attr w:name="ProductID" w:val="5,00 m"/>
        </w:smartTagPr>
        <w:r>
          <w:rPr>
            <w:rFonts w:ascii="Bookman Old Style" w:hAnsi="Bookman Old Style"/>
            <w:bCs/>
            <w:sz w:val="24"/>
            <w:szCs w:val="24"/>
          </w:rPr>
          <w:t>5,0</w:t>
        </w:r>
        <w:r w:rsidR="009035F6">
          <w:rPr>
            <w:rFonts w:ascii="Bookman Old Style" w:hAnsi="Bookman Old Style"/>
            <w:bCs/>
            <w:sz w:val="24"/>
            <w:szCs w:val="24"/>
          </w:rPr>
          <w:t>0 m</w:t>
        </w:r>
      </w:smartTag>
      <w:r w:rsidR="009035F6">
        <w:rPr>
          <w:rFonts w:ascii="Bookman Old Style" w:hAnsi="Bookman Old Style"/>
          <w:bCs/>
          <w:sz w:val="24"/>
          <w:szCs w:val="24"/>
        </w:rPr>
        <w:t>.</w:t>
      </w:r>
    </w:p>
    <w:p w:rsidR="00366D4A" w:rsidRDefault="00195E35" w:rsidP="009035F6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sz w:val="24"/>
          <w:szCs w:val="24"/>
        </w:rPr>
        <w:t>Nogi i belka huśtawki wykonane są z drewna</w:t>
      </w:r>
      <w:r w:rsidR="009D1BC5">
        <w:rPr>
          <w:rFonts w:ascii="Bookman Old Style" w:hAnsi="Bookman Old Style" w:cs="Arial"/>
          <w:bCs/>
          <w:iCs/>
          <w:sz w:val="24"/>
          <w:szCs w:val="24"/>
        </w:rPr>
        <w:t xml:space="preserve"> rdzeniowego impregnowanego próżniowo ciśnieniowo. Słupy osadzone </w:t>
      </w:r>
      <w:smartTag w:uri="urn:schemas-microsoft-com:office:smarttags" w:element="metricconverter">
        <w:smartTagPr>
          <w:attr w:name="ProductID" w:val="10 cm"/>
        </w:smartTagPr>
        <w:r w:rsidR="009D1BC5">
          <w:rPr>
            <w:rFonts w:ascii="Bookman Old Style" w:hAnsi="Bookman Old Style" w:cs="Arial"/>
            <w:bCs/>
            <w:iCs/>
            <w:sz w:val="24"/>
            <w:szCs w:val="24"/>
          </w:rPr>
          <w:t>10 cm</w:t>
        </w:r>
      </w:smartTag>
      <w:r w:rsidR="009D1BC5">
        <w:rPr>
          <w:rFonts w:ascii="Bookman Old Style" w:hAnsi="Bookman Old Style" w:cs="Arial"/>
          <w:bCs/>
          <w:iCs/>
          <w:sz w:val="24"/>
          <w:szCs w:val="24"/>
        </w:rPr>
        <w:t xml:space="preserve"> nad powierzchnią gruntu za pomocą stalowych okuć kotwowych na betonowym fundamencie minimum </w:t>
      </w:r>
      <w:smartTag w:uri="urn:schemas-microsoft-com:office:smarttags" w:element="metricconverter">
        <w:smartTagPr>
          <w:attr w:name="ProductID" w:val="60 cm"/>
        </w:smartTagPr>
        <w:r w:rsidR="009D1BC5">
          <w:rPr>
            <w:rFonts w:ascii="Bookman Old Style" w:hAnsi="Bookman Old Style" w:cs="Arial"/>
            <w:bCs/>
            <w:iCs/>
            <w:sz w:val="24"/>
            <w:szCs w:val="24"/>
          </w:rPr>
          <w:t>60 cm</w:t>
        </w:r>
      </w:smartTag>
      <w:r w:rsidR="009D1BC5">
        <w:rPr>
          <w:rFonts w:ascii="Bookman Old Style" w:hAnsi="Bookman Old Style" w:cs="Arial"/>
          <w:bCs/>
          <w:iCs/>
          <w:sz w:val="24"/>
          <w:szCs w:val="24"/>
        </w:rPr>
        <w:t xml:space="preserve"> w gruncie. Łańcuchy zawiesi siedzisk i elementy złączne ocynkowane. </w:t>
      </w:r>
    </w:p>
    <w:p w:rsidR="00D100AD" w:rsidRDefault="00AF5C48" w:rsidP="005228A8">
      <w:pPr>
        <w:autoSpaceDE w:val="0"/>
        <w:autoSpaceDN w:val="0"/>
        <w:adjustRightInd w:val="0"/>
        <w:jc w:val="center"/>
        <w:rPr>
          <w:rFonts w:ascii="Bookman Old Style" w:hAnsi="Bookman Old Style" w:cs="Arial"/>
          <w:bCs/>
          <w:iCs/>
          <w:sz w:val="24"/>
          <w:szCs w:val="24"/>
        </w:rPr>
      </w:pP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2019300" cy="1847850"/>
            <wp:effectExtent l="19050" t="0" r="0" b="0"/>
            <wp:docPr id="5" name="Obraz 5" descr="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4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8969" t="19048" r="36707" b="30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man Old Style" w:hAnsi="Bookman Old Style" w:cs="Arial"/>
          <w:bCs/>
          <w:iCs/>
          <w:noProof/>
          <w:sz w:val="24"/>
          <w:szCs w:val="24"/>
        </w:rPr>
        <w:drawing>
          <wp:inline distT="0" distB="0" distL="0" distR="0">
            <wp:extent cx="1933575" cy="1838325"/>
            <wp:effectExtent l="19050" t="0" r="9525" b="0"/>
            <wp:docPr id="6" name="Obraz 6" descr="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44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2552" t="19583" r="35808" b="32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195D" w:rsidRPr="007A270B" w:rsidRDefault="007A270B" w:rsidP="00C70791">
      <w:pPr>
        <w:numPr>
          <w:ilvl w:val="0"/>
          <w:numId w:val="16"/>
        </w:numPr>
        <w:spacing w:line="360" w:lineRule="auto"/>
        <w:jc w:val="both"/>
        <w:rPr>
          <w:rFonts w:ascii="Bookman Old Style" w:hAnsi="Bookman Old Style" w:cs="Arial"/>
          <w:b/>
          <w:bCs/>
          <w:iCs/>
          <w:sz w:val="24"/>
          <w:szCs w:val="24"/>
        </w:rPr>
      </w:pPr>
      <w:r w:rsidRPr="007A270B">
        <w:rPr>
          <w:rFonts w:ascii="Bookman Old Style" w:hAnsi="Bookman Old Style" w:cs="Arial"/>
          <w:b/>
          <w:bCs/>
          <w:iCs/>
          <w:sz w:val="24"/>
          <w:szCs w:val="24"/>
        </w:rPr>
        <w:t>huśtawka osiowa ważka</w:t>
      </w:r>
      <w:r w:rsidR="003A6917">
        <w:rPr>
          <w:rFonts w:ascii="Bookman Old Style" w:hAnsi="Bookman Old Style" w:cs="Arial"/>
          <w:b/>
          <w:bCs/>
          <w:iCs/>
          <w:sz w:val="24"/>
          <w:szCs w:val="24"/>
        </w:rPr>
        <w:t xml:space="preserve"> </w:t>
      </w:r>
      <w:r w:rsidR="00C65378">
        <w:rPr>
          <w:rFonts w:ascii="Bookman Old Style" w:hAnsi="Bookman Old Style" w:cs="Arial"/>
          <w:b/>
          <w:bCs/>
          <w:iCs/>
          <w:sz w:val="24"/>
          <w:szCs w:val="24"/>
        </w:rPr>
        <w:t xml:space="preserve">– 1 </w:t>
      </w:r>
      <w:proofErr w:type="spellStart"/>
      <w:r w:rsidR="00C65378">
        <w:rPr>
          <w:rFonts w:ascii="Bookman Old Style" w:hAnsi="Bookman Old Style" w:cs="Arial"/>
          <w:b/>
          <w:bCs/>
          <w:iCs/>
          <w:sz w:val="24"/>
          <w:szCs w:val="24"/>
        </w:rPr>
        <w:t>kpl</w:t>
      </w:r>
      <w:proofErr w:type="spellEnd"/>
    </w:p>
    <w:p w:rsidR="00EA34BF" w:rsidRDefault="00156C8F" w:rsidP="00C70791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</w:t>
      </w:r>
      <w:r w:rsidR="00861E74">
        <w:rPr>
          <w:rFonts w:ascii="Bookman Old Style" w:hAnsi="Bookman Old Style" w:cs="Arial"/>
          <w:sz w:val="24"/>
          <w:szCs w:val="24"/>
        </w:rPr>
        <w:t xml:space="preserve">ymiary: </w:t>
      </w:r>
      <w:smartTag w:uri="urn:schemas-microsoft-com:office:smarttags" w:element="metricconverter">
        <w:smartTagPr>
          <w:attr w:name="ProductID" w:val="2,50 m"/>
        </w:smartTagPr>
        <w:r w:rsidR="00861E74">
          <w:rPr>
            <w:rFonts w:ascii="Bookman Old Style" w:hAnsi="Bookman Old Style" w:cs="Arial"/>
            <w:sz w:val="24"/>
            <w:szCs w:val="24"/>
          </w:rPr>
          <w:t>2,5</w:t>
        </w:r>
        <w:r w:rsidR="00C70791">
          <w:rPr>
            <w:rFonts w:ascii="Bookman Old Style" w:hAnsi="Bookman Old Style" w:cs="Arial"/>
            <w:sz w:val="24"/>
            <w:szCs w:val="24"/>
          </w:rPr>
          <w:t>0 m</w:t>
        </w:r>
      </w:smartTag>
      <w:r w:rsidR="00C70791">
        <w:rPr>
          <w:rFonts w:ascii="Bookman Old Style" w:hAnsi="Bookman Old Style" w:cs="Arial"/>
          <w:sz w:val="24"/>
          <w:szCs w:val="24"/>
        </w:rPr>
        <w:t xml:space="preserve"> x 0,5</w:t>
      </w:r>
      <w:r w:rsidR="00861E74">
        <w:rPr>
          <w:rFonts w:ascii="Bookman Old Style" w:hAnsi="Bookman Old Style" w:cs="Arial"/>
          <w:sz w:val="24"/>
          <w:szCs w:val="24"/>
        </w:rPr>
        <w:t>3</w:t>
      </w:r>
      <w:r w:rsidR="00C70791">
        <w:rPr>
          <w:rFonts w:ascii="Bookman Old Style" w:hAnsi="Bookman Old Style" w:cs="Arial"/>
          <w:sz w:val="24"/>
          <w:szCs w:val="24"/>
        </w:rPr>
        <w:t xml:space="preserve"> x </w:t>
      </w:r>
      <w:smartTag w:uri="urn:schemas-microsoft-com:office:smarttags" w:element="metricconverter">
        <w:smartTagPr>
          <w:attr w:name="ProductID" w:val="0,76 m"/>
        </w:smartTagPr>
        <w:r w:rsidR="00C70791">
          <w:rPr>
            <w:rFonts w:ascii="Bookman Old Style" w:hAnsi="Bookman Old Style" w:cs="Arial"/>
            <w:sz w:val="24"/>
            <w:szCs w:val="24"/>
          </w:rPr>
          <w:t>0,7</w:t>
        </w:r>
        <w:r w:rsidR="00861E74">
          <w:rPr>
            <w:rFonts w:ascii="Bookman Old Style" w:hAnsi="Bookman Old Style" w:cs="Arial"/>
            <w:sz w:val="24"/>
            <w:szCs w:val="24"/>
          </w:rPr>
          <w:t>6</w:t>
        </w:r>
        <w:r w:rsidR="00C70791">
          <w:rPr>
            <w:rFonts w:ascii="Bookman Old Style" w:hAnsi="Bookman Old Style" w:cs="Arial"/>
            <w:sz w:val="24"/>
            <w:szCs w:val="24"/>
          </w:rPr>
          <w:t xml:space="preserve"> m</w:t>
        </w:r>
      </w:smartTag>
      <w:r w:rsidR="00062071">
        <w:rPr>
          <w:rFonts w:ascii="Bookman Old Style" w:hAnsi="Bookman Old Style" w:cs="Arial"/>
          <w:sz w:val="24"/>
          <w:szCs w:val="24"/>
        </w:rPr>
        <w:t>,</w:t>
      </w:r>
    </w:p>
    <w:p w:rsidR="00062071" w:rsidRDefault="00156C8F" w:rsidP="00C70791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s</w:t>
      </w:r>
      <w:r w:rsidR="00861E74">
        <w:rPr>
          <w:rFonts w:ascii="Bookman Old Style" w:hAnsi="Bookman Old Style" w:cs="Arial"/>
          <w:sz w:val="24"/>
          <w:szCs w:val="24"/>
        </w:rPr>
        <w:t>trefa bezpieczeństwa 4</w:t>
      </w:r>
      <w:r w:rsidR="00AE450E">
        <w:rPr>
          <w:rFonts w:ascii="Bookman Old Style" w:hAnsi="Bookman Old Style" w:cs="Arial"/>
          <w:sz w:val="24"/>
          <w:szCs w:val="24"/>
        </w:rPr>
        <w:t>,00</w:t>
      </w:r>
      <w:r w:rsidR="00861E74">
        <w:rPr>
          <w:rFonts w:ascii="Bookman Old Style" w:hAnsi="Bookman Old Style" w:cs="Arial"/>
          <w:sz w:val="24"/>
          <w:szCs w:val="24"/>
        </w:rPr>
        <w:t xml:space="preserve"> x </w:t>
      </w:r>
      <w:smartTag w:uri="urn:schemas-microsoft-com:office:smarttags" w:element="metricconverter">
        <w:smartTagPr>
          <w:attr w:name="ProductID" w:val="2,50 m"/>
        </w:smartTagPr>
        <w:r w:rsidR="00861E74">
          <w:rPr>
            <w:rFonts w:ascii="Bookman Old Style" w:hAnsi="Bookman Old Style" w:cs="Arial"/>
            <w:sz w:val="24"/>
            <w:szCs w:val="24"/>
          </w:rPr>
          <w:t>2,5</w:t>
        </w:r>
        <w:r w:rsidR="00062071">
          <w:rPr>
            <w:rFonts w:ascii="Bookman Old Style" w:hAnsi="Bookman Old Style" w:cs="Arial"/>
            <w:sz w:val="24"/>
            <w:szCs w:val="24"/>
          </w:rPr>
          <w:t>0 m</w:t>
        </w:r>
      </w:smartTag>
      <w:r w:rsidR="00062071">
        <w:rPr>
          <w:rFonts w:ascii="Bookman Old Style" w:hAnsi="Bookman Old Style" w:cs="Arial"/>
          <w:sz w:val="24"/>
          <w:szCs w:val="24"/>
        </w:rPr>
        <w:t>,</w:t>
      </w:r>
    </w:p>
    <w:p w:rsidR="00156C8F" w:rsidRPr="00156C8F" w:rsidRDefault="00156C8F" w:rsidP="00156C8F">
      <w:pPr>
        <w:numPr>
          <w:ilvl w:val="0"/>
          <w:numId w:val="1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d</w:t>
      </w:r>
      <w:r w:rsidRPr="00156C8F">
        <w:rPr>
          <w:rFonts w:ascii="Bookman Old Style" w:hAnsi="Bookman Old Style" w:cs="Arial"/>
          <w:sz w:val="24"/>
          <w:szCs w:val="24"/>
        </w:rPr>
        <w:t>rewno konstrukcyjne lub klejone,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r w:rsidRPr="00156C8F">
        <w:rPr>
          <w:rFonts w:ascii="Bookman Old Style" w:hAnsi="Bookman Old Style" w:cs="Arial"/>
          <w:sz w:val="24"/>
          <w:szCs w:val="24"/>
        </w:rPr>
        <w:t>zabezpieczone impregnatami i/lub malowane farbami impregnacyjno-dekoracyjnymi,</w:t>
      </w:r>
    </w:p>
    <w:p w:rsidR="00156C8F" w:rsidRPr="00156C8F" w:rsidRDefault="00156C8F" w:rsidP="00156C8F">
      <w:pPr>
        <w:pStyle w:val="Default"/>
        <w:numPr>
          <w:ilvl w:val="0"/>
          <w:numId w:val="18"/>
        </w:numPr>
        <w:spacing w:line="360" w:lineRule="auto"/>
        <w:rPr>
          <w:rFonts w:ascii="Bookman Old Style" w:hAnsi="Bookman Old Style"/>
        </w:rPr>
      </w:pPr>
      <w:r w:rsidRPr="00156C8F">
        <w:rPr>
          <w:rFonts w:ascii="Bookman Old Style" w:hAnsi="Bookman Old Style"/>
        </w:rPr>
        <w:t>opony samochodowe stanowiące odbojniki</w:t>
      </w:r>
      <w:r w:rsidR="00635AA5">
        <w:rPr>
          <w:rFonts w:ascii="Bookman Old Style" w:hAnsi="Bookman Old Style"/>
        </w:rPr>
        <w:t>,</w:t>
      </w:r>
      <w:r w:rsidRPr="00156C8F">
        <w:rPr>
          <w:rFonts w:ascii="Bookman Old Style" w:hAnsi="Bookman Old Style"/>
        </w:rPr>
        <w:t xml:space="preserve"> </w:t>
      </w:r>
    </w:p>
    <w:p w:rsidR="005770A8" w:rsidRPr="005770A8" w:rsidRDefault="00156C8F" w:rsidP="005770A8">
      <w:pPr>
        <w:pStyle w:val="Default"/>
        <w:numPr>
          <w:ilvl w:val="0"/>
          <w:numId w:val="18"/>
        </w:numPr>
        <w:spacing w:line="360" w:lineRule="auto"/>
        <w:rPr>
          <w:rFonts w:ascii="Bookman Old Style" w:hAnsi="Bookman Old Style"/>
        </w:rPr>
      </w:pPr>
      <w:r w:rsidRPr="00156C8F">
        <w:rPr>
          <w:rFonts w:ascii="Bookman Old Style" w:hAnsi="Bookman Old Style"/>
        </w:rPr>
        <w:t>siedziska wykonane z tworzywa sztucznego</w:t>
      </w:r>
      <w:r w:rsidR="00635AA5">
        <w:rPr>
          <w:rFonts w:ascii="Bookman Old Style" w:hAnsi="Bookman Old Style"/>
        </w:rPr>
        <w:t>,</w:t>
      </w:r>
      <w:r w:rsidRPr="00156C8F">
        <w:rPr>
          <w:rFonts w:ascii="Bookman Old Style" w:hAnsi="Bookman Old Style"/>
        </w:rPr>
        <w:t xml:space="preserve"> </w:t>
      </w:r>
    </w:p>
    <w:p w:rsidR="00156C8F" w:rsidRPr="008D3AAE" w:rsidRDefault="005770A8" w:rsidP="008D3AAE">
      <w:pPr>
        <w:pStyle w:val="Default"/>
        <w:numPr>
          <w:ilvl w:val="0"/>
          <w:numId w:val="18"/>
        </w:numPr>
        <w:spacing w:line="360" w:lineRule="auto"/>
        <w:rPr>
          <w:rFonts w:ascii="Bookman Old Style" w:hAnsi="Bookman Old Style"/>
        </w:rPr>
      </w:pPr>
      <w:r w:rsidRPr="005770A8">
        <w:rPr>
          <w:rFonts w:ascii="Bookman Old Style" w:hAnsi="Bookman Old Style"/>
        </w:rPr>
        <w:t>urządzenie instalowane w gruncie na stałe, posadowione w fundamencie na głębokoś</w:t>
      </w:r>
      <w:r w:rsidR="00342D01">
        <w:rPr>
          <w:rFonts w:ascii="Bookman Old Style" w:hAnsi="Bookman Old Style"/>
        </w:rPr>
        <w:t>ci 60cm.</w:t>
      </w:r>
    </w:p>
    <w:p w:rsidR="00C92CDC" w:rsidRDefault="00C92CDC" w:rsidP="008D3AAE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4"/>
          <w:szCs w:val="24"/>
        </w:rPr>
      </w:pPr>
    </w:p>
    <w:p w:rsidR="00B17E35" w:rsidRPr="008D3AAE" w:rsidRDefault="00AF5C48" w:rsidP="008D3AAE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3238500" cy="1685925"/>
            <wp:effectExtent l="1905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7708" b="98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E35" w:rsidRDefault="00AF5C48" w:rsidP="00B71BDA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3"/>
          <w:szCs w:val="23"/>
        </w:rPr>
      </w:pPr>
      <w:r>
        <w:rPr>
          <w:rFonts w:ascii="Bookman Old Style" w:hAnsi="Bookman Old Style" w:cs="Arial"/>
          <w:noProof/>
          <w:sz w:val="23"/>
          <w:szCs w:val="23"/>
        </w:rPr>
        <w:lastRenderedPageBreak/>
        <w:drawing>
          <wp:inline distT="0" distB="0" distL="0" distR="0">
            <wp:extent cx="1924050" cy="2162175"/>
            <wp:effectExtent l="19050" t="0" r="0" b="0"/>
            <wp:docPr id="8" name="Obraz 8" descr="rzut karuze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rzut karuzel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0080" t="9625" r="100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7E35" w:rsidRDefault="00B17E35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C92CDC" w:rsidRDefault="00C92CDC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C92CDC" w:rsidRDefault="00C92CDC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B17E35" w:rsidRPr="00D35E63" w:rsidRDefault="009C1247" w:rsidP="002B5962">
      <w:pPr>
        <w:numPr>
          <w:ilvl w:val="0"/>
          <w:numId w:val="1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t>piaskownica drewniana sześciokątna</w:t>
      </w:r>
      <w:r w:rsidR="00C65378">
        <w:rPr>
          <w:rFonts w:ascii="Bookman Old Style" w:hAnsi="Bookman Old Style" w:cs="Arial"/>
          <w:b/>
          <w:sz w:val="24"/>
          <w:szCs w:val="24"/>
        </w:rPr>
        <w:t xml:space="preserve"> – 1 </w:t>
      </w:r>
      <w:proofErr w:type="spellStart"/>
      <w:r w:rsidR="00C65378">
        <w:rPr>
          <w:rFonts w:ascii="Bookman Old Style" w:hAnsi="Bookman Old Style" w:cs="Arial"/>
          <w:b/>
          <w:sz w:val="24"/>
          <w:szCs w:val="24"/>
        </w:rPr>
        <w:t>kpl</w:t>
      </w:r>
      <w:proofErr w:type="spellEnd"/>
    </w:p>
    <w:p w:rsidR="00B17E35" w:rsidRPr="00D35E63" w:rsidRDefault="002B5962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szerokość: </w:t>
      </w:r>
      <w:smartTag w:uri="urn:schemas-microsoft-com:office:smarttags" w:element="metricconverter">
        <w:smartTagPr>
          <w:attr w:name="ProductID" w:val="3,17 m"/>
        </w:smartTagPr>
        <w:r w:rsidR="00025A6B" w:rsidRPr="00D35E63">
          <w:rPr>
            <w:rFonts w:ascii="Bookman Old Style" w:hAnsi="Bookman Old Style" w:cs="Arial"/>
            <w:sz w:val="24"/>
            <w:szCs w:val="24"/>
          </w:rPr>
          <w:t>3,17</w:t>
        </w:r>
        <w:r w:rsidRPr="00D35E63">
          <w:rPr>
            <w:rFonts w:ascii="Bookman Old Style" w:hAnsi="Bookman Old Style" w:cs="Arial"/>
            <w:sz w:val="24"/>
            <w:szCs w:val="24"/>
          </w:rPr>
          <w:t xml:space="preserve"> 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2B5962" w:rsidRPr="00D35E63" w:rsidRDefault="00025A6B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długość: </w:t>
      </w:r>
      <w:smartTag w:uri="urn:schemas-microsoft-com:office:smarttags" w:element="metricconverter">
        <w:smartTagPr>
          <w:attr w:name="ProductID" w:val="1,8 m"/>
        </w:smartTagPr>
        <w:r w:rsidRPr="00D35E63">
          <w:rPr>
            <w:rFonts w:ascii="Bookman Old Style" w:hAnsi="Bookman Old Style" w:cs="Arial"/>
            <w:sz w:val="24"/>
            <w:szCs w:val="24"/>
          </w:rPr>
          <w:t>1,8</w:t>
        </w:r>
        <w:r w:rsidR="002B5962" w:rsidRPr="00D35E63">
          <w:rPr>
            <w:rFonts w:ascii="Bookman Old Style" w:hAnsi="Bookman Old Style" w:cs="Arial"/>
            <w:sz w:val="24"/>
            <w:szCs w:val="24"/>
          </w:rPr>
          <w:t xml:space="preserve"> m</w:t>
        </w:r>
      </w:smartTag>
      <w:r w:rsidR="002B5962" w:rsidRPr="00D35E63">
        <w:rPr>
          <w:rFonts w:ascii="Bookman Old Style" w:hAnsi="Bookman Old Style" w:cs="Arial"/>
          <w:sz w:val="24"/>
          <w:szCs w:val="24"/>
        </w:rPr>
        <w:t>,</w:t>
      </w:r>
    </w:p>
    <w:p w:rsidR="002B5962" w:rsidRPr="00D35E63" w:rsidRDefault="002B5962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wysokość: </w:t>
      </w:r>
      <w:smartTag w:uri="urn:schemas-microsoft-com:office:smarttags" w:element="metricconverter">
        <w:smartTagPr>
          <w:attr w:name="ProductID" w:val="40 cm"/>
        </w:smartTagPr>
        <w:r w:rsidRPr="00D35E63">
          <w:rPr>
            <w:rFonts w:ascii="Bookman Old Style" w:hAnsi="Bookman Old Style" w:cs="Arial"/>
            <w:sz w:val="24"/>
            <w:szCs w:val="24"/>
          </w:rPr>
          <w:t>40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025A6B" w:rsidRPr="00D35E63" w:rsidRDefault="00025A6B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W</w:t>
      </w:r>
      <w:r w:rsidR="00973F7B" w:rsidRPr="00D35E63">
        <w:rPr>
          <w:rFonts w:ascii="Bookman Old Style" w:hAnsi="Bookman Old Style" w:cs="Arial"/>
          <w:sz w:val="24"/>
          <w:szCs w:val="24"/>
        </w:rPr>
        <w:t xml:space="preserve">aga: </w:t>
      </w:r>
      <w:smartTag w:uri="urn:schemas-microsoft-com:office:smarttags" w:element="metricconverter">
        <w:smartTagPr>
          <w:attr w:name="ProductID" w:val="210 kg"/>
        </w:smartTagPr>
        <w:r w:rsidR="00973F7B" w:rsidRPr="00D35E63">
          <w:rPr>
            <w:rFonts w:ascii="Bookman Old Style" w:hAnsi="Bookman Old Style" w:cs="Arial"/>
            <w:sz w:val="24"/>
            <w:szCs w:val="24"/>
          </w:rPr>
          <w:t>210 kg</w:t>
        </w:r>
      </w:smartTag>
      <w:r w:rsidR="00D23872" w:rsidRPr="00D35E63">
        <w:rPr>
          <w:rFonts w:ascii="Bookman Old Style" w:hAnsi="Bookman Old Style" w:cs="Arial"/>
          <w:sz w:val="24"/>
          <w:szCs w:val="24"/>
        </w:rPr>
        <w:t>,</w:t>
      </w:r>
    </w:p>
    <w:p w:rsidR="00973F7B" w:rsidRPr="00D35E63" w:rsidRDefault="00973F7B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Strefa funkcjonowania urządzenia:</w:t>
      </w:r>
      <w:r w:rsidR="00677E66" w:rsidRPr="00D35E63">
        <w:rPr>
          <w:rFonts w:ascii="Bookman Old Style" w:hAnsi="Bookman Old Style" w:cs="Arial"/>
          <w:sz w:val="24"/>
          <w:szCs w:val="24"/>
        </w:rPr>
        <w:t xml:space="preserve"> F </w:t>
      </w:r>
      <w:smartTag w:uri="urn:schemas-microsoft-com:office:smarttags" w:element="metricconverter">
        <w:smartTagPr>
          <w:attr w:name="ProductID" w:val="31,90 m2"/>
        </w:smartTagPr>
        <w:r w:rsidR="00677E66" w:rsidRPr="00D35E63">
          <w:rPr>
            <w:rFonts w:ascii="Bookman Old Style" w:hAnsi="Bookman Old Style" w:cs="Arial"/>
            <w:sz w:val="24"/>
            <w:szCs w:val="24"/>
          </w:rPr>
          <w:t>31,90</w:t>
        </w:r>
        <w:r w:rsidR="00D23872" w:rsidRPr="00D35E63">
          <w:rPr>
            <w:rFonts w:ascii="Bookman Old Style" w:hAnsi="Bookman Old Style" w:cs="Arial"/>
            <w:sz w:val="24"/>
            <w:szCs w:val="24"/>
          </w:rPr>
          <w:t xml:space="preserve"> m</w:t>
        </w:r>
        <w:r w:rsidR="00D23872" w:rsidRPr="00D35E63">
          <w:rPr>
            <w:rFonts w:ascii="Bookman Old Style" w:hAnsi="Bookman Old Style" w:cs="Arial"/>
            <w:sz w:val="24"/>
            <w:szCs w:val="24"/>
            <w:vertAlign w:val="superscript"/>
          </w:rPr>
          <w:t>2</w:t>
        </w:r>
      </w:smartTag>
      <w:r w:rsidR="00D23872" w:rsidRPr="00D35E63">
        <w:rPr>
          <w:rFonts w:ascii="Bookman Old Style" w:hAnsi="Bookman Old Style" w:cs="Arial"/>
          <w:sz w:val="24"/>
          <w:szCs w:val="24"/>
        </w:rPr>
        <w:t>,</w:t>
      </w:r>
    </w:p>
    <w:p w:rsidR="002B5962" w:rsidRPr="00D35E63" w:rsidRDefault="003F63EA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wykonana z półwałków drewna iglastego zabezpieczonego przeciwgrzybicznie i </w:t>
      </w:r>
      <w:proofErr w:type="spellStart"/>
      <w:r w:rsidRPr="00D35E63">
        <w:rPr>
          <w:rFonts w:ascii="Bookman Old Style" w:hAnsi="Bookman Old Style" w:cs="Arial"/>
          <w:sz w:val="24"/>
          <w:szCs w:val="24"/>
        </w:rPr>
        <w:t>przeciwwilgoci</w:t>
      </w:r>
      <w:proofErr w:type="spellEnd"/>
      <w:r w:rsidRPr="00D35E63">
        <w:rPr>
          <w:rFonts w:ascii="Bookman Old Style" w:hAnsi="Bookman Old Style" w:cs="Arial"/>
          <w:sz w:val="24"/>
          <w:szCs w:val="24"/>
        </w:rPr>
        <w:t>, pomalowanego w kolorze zielonym,</w:t>
      </w:r>
    </w:p>
    <w:p w:rsidR="003F63EA" w:rsidRDefault="003F63EA" w:rsidP="002B5962">
      <w:pPr>
        <w:numPr>
          <w:ilvl w:val="0"/>
          <w:numId w:val="20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zakotwiczona w ziemi za pomocą desek kotwiących.</w:t>
      </w:r>
    </w:p>
    <w:p w:rsidR="00940687" w:rsidRDefault="00940687" w:rsidP="0094068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940687" w:rsidRPr="00D35E63" w:rsidRDefault="00940687" w:rsidP="0094068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17E35" w:rsidRDefault="00AF5C48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2981325" cy="1714500"/>
            <wp:effectExtent l="19050" t="0" r="9525" b="0"/>
            <wp:docPr id="9" name="Obraz 9" descr="10028_PiaskownicaSzesciokatna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0028_PiaskownicaSzesciokatna_0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2705100" cy="2105025"/>
            <wp:effectExtent l="19050" t="0" r="0" b="0"/>
            <wp:docPr id="10" name="Obraz 10" descr="10028_PiaskownicaSzesciokatna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028_PiaskownicaSzesciokatna_0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r="16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712" w:rsidRDefault="00B73712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C27664" w:rsidRDefault="00C27664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6224F5" w:rsidRDefault="006224F5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3524C2" w:rsidRDefault="003524C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3524C2" w:rsidRDefault="003524C2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</w:p>
    <w:p w:rsidR="00B73712" w:rsidRPr="00D35E63" w:rsidRDefault="002E1207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lastRenderedPageBreak/>
        <w:t>MAŁA ARCHITEKTURA I WYPOSAŻENIE</w:t>
      </w:r>
    </w:p>
    <w:p w:rsidR="003033E7" w:rsidRPr="00D35E63" w:rsidRDefault="003033E7" w:rsidP="00BC5335">
      <w:pPr>
        <w:autoSpaceDE w:val="0"/>
        <w:autoSpaceDN w:val="0"/>
        <w:adjustRightInd w:val="0"/>
        <w:spacing w:line="48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t>a. ławki betonowe z oparciem</w:t>
      </w:r>
      <w:r w:rsidR="00750991">
        <w:rPr>
          <w:rFonts w:ascii="Bookman Old Style" w:hAnsi="Bookman Old Style" w:cs="Arial"/>
          <w:b/>
          <w:sz w:val="24"/>
          <w:szCs w:val="24"/>
        </w:rPr>
        <w:t xml:space="preserve"> – 3</w:t>
      </w:r>
      <w:r w:rsidR="008C28E4">
        <w:rPr>
          <w:rFonts w:ascii="Bookman Old Style" w:hAnsi="Bookman Old Style" w:cs="Arial"/>
          <w:b/>
          <w:sz w:val="24"/>
          <w:szCs w:val="24"/>
        </w:rPr>
        <w:t xml:space="preserve"> szt.</w:t>
      </w:r>
    </w:p>
    <w:p w:rsidR="00E051BB" w:rsidRPr="00D35E63" w:rsidRDefault="002311CB" w:rsidP="00F914C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Parametry ławki z oparciem:</w:t>
      </w:r>
    </w:p>
    <w:p w:rsidR="002311CB" w:rsidRPr="00D35E63" w:rsidRDefault="002311C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wysokość</w:t>
      </w:r>
      <w:r w:rsidR="00CF0B1C">
        <w:rPr>
          <w:rFonts w:ascii="Bookman Old Style" w:hAnsi="Bookman Old Style"/>
          <w:sz w:val="24"/>
          <w:szCs w:val="24"/>
        </w:rPr>
        <w:t xml:space="preserve"> całkowita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73 cm"/>
        </w:smartTagPr>
        <w:r w:rsidR="00F14997">
          <w:rPr>
            <w:rStyle w:val="Pogrubienie"/>
            <w:rFonts w:ascii="Bookman Old Style" w:hAnsi="Bookman Old Style"/>
            <w:b w:val="0"/>
            <w:sz w:val="24"/>
            <w:szCs w:val="24"/>
          </w:rPr>
          <w:t>73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2311CB" w:rsidRPr="0040102B" w:rsidRDefault="00CF0B1C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wysokość siedziska</w:t>
      </w:r>
      <w:r w:rsidR="002311CB"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42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42</w:t>
        </w:r>
        <w:r w:rsidR="002311CB"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102B" w:rsidRPr="00D35E63" w:rsidRDefault="0040102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głębokość: </w:t>
      </w:r>
      <w:smartTag w:uri="urn:schemas-microsoft-com:office:smarttags" w:element="metricconverter">
        <w:smartTagPr>
          <w:attr w:name="ProductID" w:val="50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50 cm</w:t>
        </w:r>
      </w:smartTag>
    </w:p>
    <w:p w:rsidR="002311CB" w:rsidRPr="00D35E63" w:rsidRDefault="002311C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długość: </w:t>
      </w:r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180</w:t>
      </w:r>
      <w:r w:rsidR="00F14997">
        <w:rPr>
          <w:rStyle w:val="Pogrubienie"/>
          <w:rFonts w:ascii="Bookman Old Style" w:hAnsi="Bookman Old Style"/>
          <w:b w:val="0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200 cm"/>
        </w:smartTagPr>
        <w:r w:rsidR="00F14997">
          <w:rPr>
            <w:rStyle w:val="Pogrubienie"/>
            <w:rFonts w:ascii="Bookman Old Style" w:hAnsi="Bookman Old Style"/>
            <w:b w:val="0"/>
            <w:sz w:val="24"/>
            <w:szCs w:val="24"/>
          </w:rPr>
          <w:t>200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F914C7" w:rsidRPr="0030195B" w:rsidRDefault="002311C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waga: </w:t>
      </w:r>
      <w:r w:rsidR="0008726C">
        <w:rPr>
          <w:rStyle w:val="Pogrubienie"/>
          <w:rFonts w:ascii="Bookman Old Style" w:hAnsi="Bookman Old Style"/>
          <w:b w:val="0"/>
          <w:sz w:val="24"/>
          <w:szCs w:val="24"/>
        </w:rPr>
        <w:t>ok. 180-</w:t>
      </w:r>
      <w:smartTag w:uri="urn:schemas-microsoft-com:office:smarttags" w:element="metricconverter">
        <w:smartTagPr>
          <w:attr w:name="ProductID" w:val="200 kg"/>
        </w:smartTagPr>
        <w:r w:rsidR="0008726C">
          <w:rPr>
            <w:rStyle w:val="Pogrubienie"/>
            <w:rFonts w:ascii="Bookman Old Style" w:hAnsi="Bookman Old Style"/>
            <w:b w:val="0"/>
            <w:sz w:val="24"/>
            <w:szCs w:val="24"/>
          </w:rPr>
          <w:t>200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kg</w:t>
        </w:r>
      </w:smartTag>
      <w:r w:rsidR="00F914C7"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30195B" w:rsidRPr="00D35E63" w:rsidRDefault="0030195B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konstrukcja stalowa profil 50x30x3mm, lub stal nierdzewna,</w:t>
      </w:r>
    </w:p>
    <w:p w:rsidR="0037235B" w:rsidRPr="00D35E63" w:rsidRDefault="0037235B" w:rsidP="00E11DDE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bCs/>
          <w:sz w:val="24"/>
          <w:szCs w:val="24"/>
        </w:rPr>
        <w:t>siedzisko:</w:t>
      </w:r>
      <w:r w:rsidRPr="00D35E63">
        <w:rPr>
          <w:rFonts w:ascii="Bookman Old Style" w:hAnsi="Bookman Old Style"/>
          <w:sz w:val="24"/>
          <w:szCs w:val="24"/>
        </w:rPr>
        <w:t xml:space="preserve"> listwy </w:t>
      </w:r>
      <w:r w:rsidR="00F914C7" w:rsidRPr="00D35E63">
        <w:rPr>
          <w:rFonts w:ascii="Bookman Old Style" w:hAnsi="Bookman Old Style"/>
          <w:sz w:val="24"/>
          <w:szCs w:val="24"/>
        </w:rPr>
        <w:t xml:space="preserve">i deski powinny być wykonane z drewna </w:t>
      </w:r>
      <w:r w:rsidR="00BB4DF0">
        <w:rPr>
          <w:rFonts w:ascii="Bookman Old Style" w:hAnsi="Bookman Old Style"/>
          <w:sz w:val="24"/>
          <w:szCs w:val="24"/>
        </w:rPr>
        <w:t xml:space="preserve">iglastego, </w:t>
      </w:r>
      <w:r w:rsidR="00F914C7" w:rsidRPr="00D35E63">
        <w:rPr>
          <w:rFonts w:ascii="Bookman Old Style" w:hAnsi="Bookman Old Style"/>
          <w:sz w:val="24"/>
          <w:szCs w:val="24"/>
        </w:rPr>
        <w:t>impregnowanego, zabezpieczone przeciwwilgociowo i przeciwgrzybicznie, dwukrotnie lakierowanego w kolorze brązowym,</w:t>
      </w:r>
    </w:p>
    <w:p w:rsidR="00427E16" w:rsidRPr="00D35E63" w:rsidRDefault="00427E16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siedzisko powinno posiad</w:t>
      </w:r>
      <w:r w:rsidR="00B720AA">
        <w:rPr>
          <w:rFonts w:ascii="Bookman Old Style" w:hAnsi="Bookman Old Style"/>
          <w:sz w:val="24"/>
          <w:szCs w:val="24"/>
        </w:rPr>
        <w:t>ać max 3 deski o grubości 45</w:t>
      </w:r>
      <w:r w:rsidRPr="00D35E63">
        <w:rPr>
          <w:rFonts w:ascii="Bookman Old Style" w:hAnsi="Bookman Old Style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50 mm"/>
        </w:smartTagPr>
        <w:r w:rsidRPr="00D35E63">
          <w:rPr>
            <w:rFonts w:ascii="Bookman Old Style" w:hAnsi="Bookman Old Style"/>
            <w:sz w:val="24"/>
            <w:szCs w:val="24"/>
          </w:rPr>
          <w:t>50 mm</w:t>
        </w:r>
      </w:smartTag>
      <w:r w:rsidRPr="00D35E63">
        <w:rPr>
          <w:rFonts w:ascii="Bookman Old Style" w:hAnsi="Bookman Old Style"/>
          <w:sz w:val="24"/>
          <w:szCs w:val="24"/>
        </w:rPr>
        <w:t>,</w:t>
      </w:r>
    </w:p>
    <w:p w:rsidR="00427E16" w:rsidRPr="00D35E63" w:rsidRDefault="00427E16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oparcie powinno posia</w:t>
      </w:r>
      <w:r w:rsidR="00B720AA">
        <w:rPr>
          <w:rFonts w:ascii="Bookman Old Style" w:hAnsi="Bookman Old Style"/>
          <w:sz w:val="24"/>
          <w:szCs w:val="24"/>
        </w:rPr>
        <w:t>dać max 2 deski o grubości od 4</w:t>
      </w:r>
      <w:r w:rsidR="000D4D0A">
        <w:rPr>
          <w:rFonts w:ascii="Bookman Old Style" w:hAnsi="Bookman Old Style"/>
          <w:sz w:val="24"/>
          <w:szCs w:val="24"/>
        </w:rPr>
        <w:t>5</w:t>
      </w:r>
      <w:r w:rsidRPr="00D35E63">
        <w:rPr>
          <w:rFonts w:ascii="Bookman Old Style" w:hAnsi="Bookman Old Style"/>
          <w:sz w:val="24"/>
          <w:szCs w:val="24"/>
        </w:rPr>
        <w:t xml:space="preserve"> do </w:t>
      </w:r>
      <w:smartTag w:uri="urn:schemas-microsoft-com:office:smarttags" w:element="metricconverter">
        <w:smartTagPr>
          <w:attr w:name="ProductID" w:val="50 mm"/>
        </w:smartTagPr>
        <w:r w:rsidRPr="00D35E63">
          <w:rPr>
            <w:rFonts w:ascii="Bookman Old Style" w:hAnsi="Bookman Old Style"/>
            <w:sz w:val="24"/>
            <w:szCs w:val="24"/>
          </w:rPr>
          <w:t>50 mm</w:t>
        </w:r>
      </w:smartTag>
      <w:r w:rsidRPr="00D35E63">
        <w:rPr>
          <w:rFonts w:ascii="Bookman Old Style" w:hAnsi="Bookman Old Style"/>
          <w:sz w:val="24"/>
          <w:szCs w:val="24"/>
        </w:rPr>
        <w:t>,</w:t>
      </w:r>
    </w:p>
    <w:p w:rsidR="00B16911" w:rsidRPr="00D35E63" w:rsidRDefault="00B16911" w:rsidP="00E11DDE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konstrukcja podstawy ławki wzmocniona z betonu klasy minimum B-25, zbrojona stałą,</w:t>
      </w:r>
    </w:p>
    <w:p w:rsidR="00F914C7" w:rsidRPr="00D35E63" w:rsidRDefault="00F914C7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bCs/>
          <w:sz w:val="24"/>
          <w:szCs w:val="24"/>
        </w:rPr>
        <w:t>wzmocnienie siedziska:</w:t>
      </w:r>
      <w:r w:rsidRPr="00D35E63">
        <w:rPr>
          <w:rFonts w:ascii="Bookman Old Style" w:hAnsi="Bookman Old Style" w:cs="Arial"/>
          <w:sz w:val="24"/>
          <w:szCs w:val="24"/>
        </w:rPr>
        <w:t xml:space="preserve"> stal lakierowana</w:t>
      </w:r>
      <w:r w:rsidR="00BA3569" w:rsidRPr="00D35E63">
        <w:rPr>
          <w:rFonts w:ascii="Bookman Old Style" w:hAnsi="Bookman Old Style" w:cs="Arial"/>
          <w:sz w:val="24"/>
          <w:szCs w:val="24"/>
        </w:rPr>
        <w:t xml:space="preserve"> zabezpieczone powierzchniowo farbą w kolorze szarym</w:t>
      </w:r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F914C7" w:rsidRPr="00D35E63" w:rsidRDefault="00F914C7" w:rsidP="00E11DDE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łączenie elementów betonowych z drewnianymi powinny być wykonane w sposób uniemożliwiający ich demontaż,</w:t>
      </w:r>
    </w:p>
    <w:p w:rsidR="00F914C7" w:rsidRPr="00D35E63" w:rsidRDefault="00F914C7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ławki nie mogą posiadać bocznych podłokietników,</w:t>
      </w:r>
    </w:p>
    <w:p w:rsidR="0037235B" w:rsidRPr="00D35E63" w:rsidRDefault="003C64D2" w:rsidP="00D02F19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podstawy: beton </w:t>
      </w:r>
      <w:proofErr w:type="spellStart"/>
      <w:r w:rsidRPr="00D35E63">
        <w:rPr>
          <w:rFonts w:ascii="Bookman Old Style" w:hAnsi="Bookman Old Style" w:cs="Arial"/>
          <w:sz w:val="24"/>
          <w:szCs w:val="24"/>
        </w:rPr>
        <w:t>odlewczy</w:t>
      </w:r>
      <w:proofErr w:type="spellEnd"/>
      <w:r w:rsidRPr="00D35E63">
        <w:rPr>
          <w:rFonts w:ascii="Bookman Old Style" w:hAnsi="Bookman Old Style" w:cs="Arial"/>
          <w:sz w:val="24"/>
          <w:szCs w:val="24"/>
        </w:rPr>
        <w:t>.</w:t>
      </w:r>
    </w:p>
    <w:p w:rsidR="00BC5335" w:rsidRPr="003524C2" w:rsidRDefault="00AF5C48" w:rsidP="003524C2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4191000" cy="2647950"/>
            <wp:effectExtent l="1905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8D2" w:rsidRPr="00D35E63" w:rsidRDefault="004038D2" w:rsidP="004038D2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D35E63">
        <w:rPr>
          <w:rFonts w:ascii="Bookman Old Style" w:hAnsi="Bookman Old Style" w:cs="Arial"/>
          <w:b/>
          <w:sz w:val="24"/>
          <w:szCs w:val="24"/>
        </w:rPr>
        <w:lastRenderedPageBreak/>
        <w:t xml:space="preserve">b. </w:t>
      </w:r>
      <w:r>
        <w:rPr>
          <w:rFonts w:ascii="Bookman Old Style" w:hAnsi="Bookman Old Style" w:cs="Arial"/>
          <w:b/>
          <w:sz w:val="24"/>
          <w:szCs w:val="24"/>
        </w:rPr>
        <w:t xml:space="preserve">ławka </w:t>
      </w:r>
      <w:r w:rsidRPr="00D35E63">
        <w:rPr>
          <w:rFonts w:ascii="Bookman Old Style" w:hAnsi="Bookman Old Style" w:cs="Arial"/>
          <w:b/>
          <w:sz w:val="24"/>
          <w:szCs w:val="24"/>
        </w:rPr>
        <w:t>betonowa bez oparcia</w:t>
      </w:r>
      <w:r>
        <w:rPr>
          <w:rFonts w:ascii="Bookman Old Style" w:hAnsi="Bookman Old Style" w:cs="Arial"/>
          <w:b/>
          <w:sz w:val="24"/>
          <w:szCs w:val="24"/>
        </w:rPr>
        <w:t xml:space="preserve"> – 2 szt.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wysokość</w:t>
      </w:r>
      <w:r>
        <w:rPr>
          <w:rFonts w:ascii="Bookman Old Style" w:hAnsi="Bookman Old Style"/>
          <w:sz w:val="24"/>
          <w:szCs w:val="24"/>
        </w:rPr>
        <w:t xml:space="preserve"> całkowita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42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42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1B2EA0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wysokość siedziska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smartTag w:uri="urn:schemas-microsoft-com:office:smarttags" w:element="metricconverter">
        <w:smartTagPr>
          <w:attr w:name="ProductID" w:val="42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42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głębokość: </w:t>
      </w:r>
      <w:smartTag w:uri="urn:schemas-microsoft-com:office:smarttags" w:element="metricconverter">
        <w:smartTagPr>
          <w:attr w:name="ProductID" w:val="45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45 cm</w:t>
        </w:r>
      </w:smartTag>
      <w:r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długość: </w:t>
      </w:r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180</w:t>
      </w:r>
      <w:r>
        <w:rPr>
          <w:rStyle w:val="Pogrubienie"/>
          <w:rFonts w:ascii="Bookman Old Style" w:hAnsi="Bookman Old Style"/>
          <w:b w:val="0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220 c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220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cm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 xml:space="preserve">waga: </w:t>
      </w: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ok. </w:t>
      </w:r>
      <w:smartTag w:uri="urn:schemas-microsoft-com:office:smarttags" w:element="metricconverter">
        <w:smartTagPr>
          <w:attr w:name="ProductID" w:val="185 kg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185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kg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4038D2" w:rsidRPr="00257449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konstrukcja podstawy ławki wzmocniona z betonu klasy minimum B-25, zbrojona stałą,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konstrukcja stalowa profil 50x30x3 mm, lub stal nierdzewna,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bCs/>
          <w:sz w:val="24"/>
          <w:szCs w:val="24"/>
        </w:rPr>
        <w:t>siedzisko:</w:t>
      </w:r>
      <w:r w:rsidRPr="00D35E63">
        <w:rPr>
          <w:rFonts w:ascii="Bookman Old Style" w:hAnsi="Bookman Old Style"/>
          <w:sz w:val="24"/>
          <w:szCs w:val="24"/>
        </w:rPr>
        <w:t xml:space="preserve"> listwy i deski powinny być wykonane z drewna </w:t>
      </w:r>
      <w:r w:rsidR="00B01010">
        <w:rPr>
          <w:rFonts w:ascii="Bookman Old Style" w:hAnsi="Bookman Old Style"/>
          <w:sz w:val="24"/>
          <w:szCs w:val="24"/>
        </w:rPr>
        <w:t xml:space="preserve">iglastego, </w:t>
      </w:r>
      <w:r w:rsidRPr="00D35E63">
        <w:rPr>
          <w:rFonts w:ascii="Bookman Old Style" w:hAnsi="Bookman Old Style"/>
          <w:sz w:val="24"/>
          <w:szCs w:val="24"/>
        </w:rPr>
        <w:t>impregnowanego, zabezpieczone przeciwwilgociowo i przeciwgrzybicznie, dwukrotnie lakierowanego w kolorze brązowym,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siedzisko powinno po</w:t>
      </w:r>
      <w:r>
        <w:rPr>
          <w:rFonts w:ascii="Bookman Old Style" w:hAnsi="Bookman Old Style"/>
          <w:sz w:val="24"/>
          <w:szCs w:val="24"/>
        </w:rPr>
        <w:t>siadać max 3 deski o grubości 45</w:t>
      </w:r>
      <w:r w:rsidRPr="00D35E63">
        <w:rPr>
          <w:rFonts w:ascii="Bookman Old Style" w:hAnsi="Bookman Old Style"/>
          <w:sz w:val="24"/>
          <w:szCs w:val="24"/>
        </w:rPr>
        <w:t>-</w:t>
      </w:r>
      <w:smartTag w:uri="urn:schemas-microsoft-com:office:smarttags" w:element="metricconverter">
        <w:smartTagPr>
          <w:attr w:name="ProductID" w:val="50 mm"/>
        </w:smartTagPr>
        <w:r w:rsidRPr="00D35E63">
          <w:rPr>
            <w:rFonts w:ascii="Bookman Old Style" w:hAnsi="Bookman Old Style"/>
            <w:sz w:val="24"/>
            <w:szCs w:val="24"/>
          </w:rPr>
          <w:t>50 mm</w:t>
        </w:r>
      </w:smartTag>
      <w:r w:rsidRPr="00D35E63">
        <w:rPr>
          <w:rFonts w:ascii="Bookman Old Style" w:hAnsi="Bookman Old Style"/>
          <w:sz w:val="24"/>
          <w:szCs w:val="24"/>
        </w:rPr>
        <w:t>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bCs/>
          <w:sz w:val="24"/>
          <w:szCs w:val="24"/>
        </w:rPr>
        <w:t>wzmocnienie siedziska:</w:t>
      </w:r>
      <w:r w:rsidRPr="00D35E63">
        <w:rPr>
          <w:rFonts w:ascii="Bookman Old Style" w:hAnsi="Bookman Old Style" w:cs="Arial"/>
          <w:sz w:val="24"/>
          <w:szCs w:val="24"/>
        </w:rPr>
        <w:t xml:space="preserve"> stal lakierowana zabezpieczone powierzchniowo farbą w kolorze szarym,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łączenie elementów betonowych z drewnianymi powinny być wykonane w sposób uniemożliwiający ich demontaż,</w:t>
      </w:r>
    </w:p>
    <w:p w:rsidR="004038D2" w:rsidRPr="00D35E63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ławki nie mogą posiadać bocznych podłokietników,</w:t>
      </w:r>
    </w:p>
    <w:p w:rsidR="004038D2" w:rsidRDefault="004038D2" w:rsidP="004038D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 xml:space="preserve">podstawy: beton </w:t>
      </w:r>
      <w:proofErr w:type="spellStart"/>
      <w:r w:rsidRPr="00D35E63">
        <w:rPr>
          <w:rFonts w:ascii="Bookman Old Style" w:hAnsi="Bookman Old Style" w:cs="Arial"/>
          <w:sz w:val="24"/>
          <w:szCs w:val="24"/>
        </w:rPr>
        <w:t>odlewczy</w:t>
      </w:r>
      <w:proofErr w:type="spellEnd"/>
      <w:r w:rsidRPr="00D35E63">
        <w:rPr>
          <w:rFonts w:ascii="Bookman Old Style" w:hAnsi="Bookman Old Style" w:cs="Arial"/>
          <w:sz w:val="24"/>
          <w:szCs w:val="24"/>
        </w:rPr>
        <w:t>.</w:t>
      </w:r>
    </w:p>
    <w:p w:rsidR="00C058AF" w:rsidRPr="00D35E63" w:rsidRDefault="00AF5C48" w:rsidP="00940687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4695825" cy="3114675"/>
            <wp:effectExtent l="1905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24C2" w:rsidRDefault="003524C2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CE337A" w:rsidRPr="003E5B6A" w:rsidRDefault="00CE337A" w:rsidP="00551590">
      <w:pPr>
        <w:autoSpaceDE w:val="0"/>
        <w:autoSpaceDN w:val="0"/>
        <w:adjustRightInd w:val="0"/>
        <w:spacing w:line="360" w:lineRule="auto"/>
        <w:jc w:val="center"/>
        <w:rPr>
          <w:rFonts w:ascii="Bookman Old Style" w:hAnsi="Bookman Old Style" w:cs="Arial"/>
          <w:sz w:val="24"/>
          <w:szCs w:val="24"/>
        </w:rPr>
      </w:pPr>
    </w:p>
    <w:p w:rsidR="00CE337A" w:rsidRDefault="004038D2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lastRenderedPageBreak/>
        <w:t>c</w:t>
      </w:r>
      <w:r w:rsidR="003033E7" w:rsidRPr="00D35E63">
        <w:rPr>
          <w:rFonts w:ascii="Bookman Old Style" w:hAnsi="Bookman Old Style" w:cs="Arial"/>
          <w:b/>
          <w:sz w:val="24"/>
          <w:szCs w:val="24"/>
        </w:rPr>
        <w:t>. śmietniki</w:t>
      </w:r>
      <w:r w:rsidR="00027E85">
        <w:rPr>
          <w:rFonts w:ascii="Bookman Old Style" w:hAnsi="Bookman Old Style" w:cs="Arial"/>
          <w:b/>
          <w:sz w:val="24"/>
          <w:szCs w:val="24"/>
        </w:rPr>
        <w:t xml:space="preserve"> – </w:t>
      </w:r>
      <w:r w:rsidR="00A005BB">
        <w:rPr>
          <w:rFonts w:ascii="Bookman Old Style" w:hAnsi="Bookman Old Style" w:cs="Arial"/>
          <w:b/>
          <w:sz w:val="24"/>
          <w:szCs w:val="24"/>
        </w:rPr>
        <w:t>3</w:t>
      </w:r>
      <w:r w:rsidR="00222840">
        <w:rPr>
          <w:rFonts w:ascii="Bookman Old Style" w:hAnsi="Bookman Old Style" w:cs="Arial"/>
          <w:b/>
          <w:sz w:val="24"/>
          <w:szCs w:val="24"/>
        </w:rPr>
        <w:t xml:space="preserve"> szt.</w:t>
      </w:r>
    </w:p>
    <w:p w:rsidR="006D7108" w:rsidRDefault="00AF5C4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1242695</wp:posOffset>
            </wp:positionH>
            <wp:positionV relativeFrom="paragraph">
              <wp:posOffset>25400</wp:posOffset>
            </wp:positionV>
            <wp:extent cx="3172460" cy="3172460"/>
            <wp:effectExtent l="19050" t="0" r="8890" b="0"/>
            <wp:wrapTight wrapText="bothSides">
              <wp:wrapPolygon edited="0">
                <wp:start x="-130" y="0"/>
                <wp:lineTo x="-130" y="21531"/>
                <wp:lineTo x="21661" y="21531"/>
                <wp:lineTo x="21661" y="0"/>
                <wp:lineTo x="-130" y="0"/>
              </wp:wrapPolygon>
            </wp:wrapTight>
            <wp:docPr id="40" name="irc_mi" descr="http://csimg.webkupiec.pl/srv/PL/0000229412718/T/340x340/C/FFFFFF/url/kosz-betonowy-lbkb-35-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csimg.webkupiec.pl/srv/PL/0000229412718/T/340x340/C/FFFFFF/url/kosz-betonowy-lbkb-35-z.jpg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60" cy="317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6D7108" w:rsidRPr="00D35E63" w:rsidRDefault="006D710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wysokość: 70-</w:t>
      </w:r>
      <w:smartTag w:uri="urn:schemas-microsoft-com:office:smarttags" w:element="metricconverter">
        <w:smartTagPr>
          <w:attr w:name="ProductID" w:val="85 cm"/>
        </w:smartTagPr>
        <w:r w:rsidRPr="00D35E63">
          <w:rPr>
            <w:rFonts w:ascii="Bookman Old Style" w:hAnsi="Bookman Old Style" w:cs="Arial"/>
            <w:sz w:val="24"/>
            <w:szCs w:val="24"/>
          </w:rPr>
          <w:t>85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przekątne podstawy kosza: 55-</w:t>
      </w:r>
      <w:smartTag w:uri="urn:schemas-microsoft-com:office:smarttags" w:element="metricconverter">
        <w:smartTagPr>
          <w:attr w:name="ProductID" w:val="65 cm"/>
        </w:smartTagPr>
        <w:r w:rsidRPr="00D35E63">
          <w:rPr>
            <w:rFonts w:ascii="Bookman Old Style" w:hAnsi="Bookman Old Style" w:cs="Arial"/>
            <w:sz w:val="24"/>
            <w:szCs w:val="24"/>
          </w:rPr>
          <w:t>65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przekątna górnej części kosza: 55-</w:t>
      </w:r>
      <w:smartTag w:uri="urn:schemas-microsoft-com:office:smarttags" w:element="metricconverter">
        <w:smartTagPr>
          <w:attr w:name="ProductID" w:val="65 cm"/>
        </w:smartTagPr>
        <w:r w:rsidRPr="00D35E63">
          <w:rPr>
            <w:rFonts w:ascii="Bookman Old Style" w:hAnsi="Bookman Old Style" w:cs="Arial"/>
            <w:sz w:val="24"/>
            <w:szCs w:val="24"/>
          </w:rPr>
          <w:t>65 cm</w:t>
        </w:r>
      </w:smartTag>
      <w:r w:rsidRPr="00D35E63">
        <w:rPr>
          <w:rFonts w:ascii="Bookman Old Style" w:hAnsi="Bookman Old Style" w:cs="Arial"/>
          <w:sz w:val="24"/>
          <w:szCs w:val="24"/>
        </w:rPr>
        <w:t>,</w:t>
      </w:r>
    </w:p>
    <w:p w:rsidR="00D35E63" w:rsidRP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pożądane jest fazowanie przy podstawie kosza,</w:t>
      </w:r>
    </w:p>
    <w:p w:rsidR="00C92CDC" w:rsidRPr="00027E85" w:rsidRDefault="00D35E63" w:rsidP="00027E85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sposób wykończenia powierzchni zewnętrznych: faktura z naturalnego żwiru o frakcji</w:t>
      </w:r>
    </w:p>
    <w:p w:rsidR="00D82A50" w:rsidRPr="00D35E63" w:rsidRDefault="00D35E63" w:rsidP="00C92CDC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D35E63">
        <w:rPr>
          <w:rFonts w:ascii="Bookman Old Style" w:hAnsi="Bookman Old Style" w:cs="Arial"/>
          <w:sz w:val="24"/>
          <w:szCs w:val="24"/>
        </w:rPr>
        <w:t>bryła kosza powinna być ukształtowana w formie ostrosłupa ściętego o podstawie ośmiokąta foremnego.</w:t>
      </w:r>
    </w:p>
    <w:p w:rsid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sposób wykończenia powierzchni zewnętrznych: faktura z mielonego żwiru o frakcji Ø 2 </w:t>
      </w:r>
      <w:smartTag w:uri="urn:schemas-microsoft-com:office:smarttags" w:element="metricconverter">
        <w:smartTagPr>
          <w:attr w:name="ProductID" w:val="-8 mm"/>
        </w:smartTagPr>
        <w:r>
          <w:rPr>
            <w:rFonts w:ascii="Bookman Old Style" w:hAnsi="Bookman Old Style" w:cs="Arial"/>
            <w:sz w:val="24"/>
            <w:szCs w:val="24"/>
          </w:rPr>
          <w:t>-8 mm</w:t>
        </w:r>
      </w:smartTag>
      <w:r>
        <w:rPr>
          <w:rFonts w:ascii="Bookman Old Style" w:hAnsi="Bookman Old Style" w:cs="Arial"/>
          <w:sz w:val="24"/>
          <w:szCs w:val="24"/>
        </w:rPr>
        <w:t xml:space="preserve"> w kolorze brązowym ze spoiwem zabarwionym na kolor kruszywa,</w:t>
      </w:r>
    </w:p>
    <w:p w:rsid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materiał konstrukcyjny: beton klasy min. B-30 zbrojony stalą zbrojeniową,</w:t>
      </w:r>
    </w:p>
    <w:p w:rsidR="00D35E63" w:rsidRDefault="00D35E6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pojemność użytkowa kosza: </w:t>
      </w:r>
      <w:smartTag w:uri="urn:schemas-microsoft-com:office:smarttags" w:element="metricconverter">
        <w:smartTagPr>
          <w:attr w:name="ProductID" w:val="70 l"/>
        </w:smartTagPr>
        <w:r>
          <w:rPr>
            <w:rFonts w:ascii="Bookman Old Style" w:hAnsi="Bookman Old Style" w:cs="Arial"/>
            <w:sz w:val="24"/>
            <w:szCs w:val="24"/>
          </w:rPr>
          <w:t>70 l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D35E63" w:rsidRDefault="00BE0BB3" w:rsidP="00D82A50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masa własna kosza:50-</w:t>
      </w:r>
      <w:smartTag w:uri="urn:schemas-microsoft-com:office:smarttags" w:element="metricconverter">
        <w:smartTagPr>
          <w:attr w:name="ProductID" w:val="100 kg"/>
        </w:smartTagPr>
        <w:r>
          <w:rPr>
            <w:rFonts w:ascii="Bookman Old Style" w:hAnsi="Bookman Old Style" w:cs="Arial"/>
            <w:sz w:val="24"/>
            <w:szCs w:val="24"/>
          </w:rPr>
          <w:t>1</w:t>
        </w:r>
        <w:r w:rsidR="00D35E63">
          <w:rPr>
            <w:rFonts w:ascii="Bookman Old Style" w:hAnsi="Bookman Old Style" w:cs="Arial"/>
            <w:sz w:val="24"/>
            <w:szCs w:val="24"/>
          </w:rPr>
          <w:t>00 kg</w:t>
        </w:r>
      </w:smartTag>
      <w:r w:rsidR="00D35E63">
        <w:rPr>
          <w:rFonts w:ascii="Bookman Old Style" w:hAnsi="Bookman Old Style" w:cs="Arial"/>
          <w:sz w:val="24"/>
          <w:szCs w:val="24"/>
        </w:rPr>
        <w:t>,</w:t>
      </w:r>
    </w:p>
    <w:p w:rsidR="003524C2" w:rsidRPr="00940687" w:rsidRDefault="00D35E63" w:rsidP="003524C2">
      <w:pPr>
        <w:numPr>
          <w:ilvl w:val="0"/>
          <w:numId w:val="1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wyposażenie kosza: wkład z blachy ocynkowanej, z popielnicą, pokrywa stalowa na zamocowania w górnej części kosza.</w:t>
      </w:r>
    </w:p>
    <w:p w:rsidR="00C04720" w:rsidRDefault="00AF5C48" w:rsidP="003033E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-84455</wp:posOffset>
            </wp:positionH>
            <wp:positionV relativeFrom="paragraph">
              <wp:posOffset>6350</wp:posOffset>
            </wp:positionV>
            <wp:extent cx="1433195" cy="2914015"/>
            <wp:effectExtent l="19050" t="0" r="0" b="0"/>
            <wp:wrapTight wrapText="bothSides">
              <wp:wrapPolygon edited="0">
                <wp:start x="-287" y="0"/>
                <wp:lineTo x="-287" y="21463"/>
                <wp:lineTo x="21533" y="21463"/>
                <wp:lineTo x="21533" y="0"/>
                <wp:lineTo x="-287" y="0"/>
              </wp:wrapPolygon>
            </wp:wrapTight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26230" r="245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291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38D2">
        <w:rPr>
          <w:rFonts w:ascii="Bookman Old Style" w:hAnsi="Bookman Old Style" w:cs="Arial"/>
          <w:b/>
          <w:sz w:val="24"/>
          <w:szCs w:val="24"/>
        </w:rPr>
        <w:t>d</w:t>
      </w:r>
      <w:r w:rsidR="009C1C63">
        <w:rPr>
          <w:rFonts w:ascii="Bookman Old Style" w:hAnsi="Bookman Old Style" w:cs="Arial"/>
          <w:b/>
          <w:sz w:val="24"/>
          <w:szCs w:val="24"/>
        </w:rPr>
        <w:t>. tablica informacyjna</w:t>
      </w:r>
      <w:r w:rsidR="003033E7" w:rsidRPr="00D35E63">
        <w:rPr>
          <w:rFonts w:ascii="Bookman Old Style" w:hAnsi="Bookman Old Style" w:cs="Arial"/>
          <w:b/>
          <w:sz w:val="24"/>
          <w:szCs w:val="24"/>
        </w:rPr>
        <w:t xml:space="preserve"> ( z regulaminem)</w:t>
      </w:r>
      <w:r w:rsidR="00FE0712">
        <w:rPr>
          <w:rFonts w:ascii="Bookman Old Style" w:hAnsi="Bookman Old Style" w:cs="Arial"/>
          <w:b/>
          <w:sz w:val="24"/>
          <w:szCs w:val="24"/>
        </w:rPr>
        <w:t xml:space="preserve"> – 1 </w:t>
      </w:r>
      <w:proofErr w:type="spellStart"/>
      <w:r w:rsidR="00FE0712">
        <w:rPr>
          <w:rFonts w:ascii="Bookman Old Style" w:hAnsi="Bookman Old Style" w:cs="Arial"/>
          <w:b/>
          <w:sz w:val="24"/>
          <w:szCs w:val="24"/>
        </w:rPr>
        <w:t>kpl</w:t>
      </w:r>
      <w:proofErr w:type="spellEnd"/>
    </w:p>
    <w:p w:rsidR="00C04720" w:rsidRP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C04720">
        <w:rPr>
          <w:rFonts w:ascii="Bookman Old Style" w:hAnsi="Bookman Old Style" w:cs="Arial"/>
          <w:sz w:val="24"/>
          <w:szCs w:val="24"/>
        </w:rPr>
        <w:t xml:space="preserve">wysokość tablicy: </w:t>
      </w:r>
      <w:smartTag w:uri="urn:schemas-microsoft-com:office:smarttags" w:element="metricconverter">
        <w:smartTagPr>
          <w:attr w:name="ProductID" w:val="215 cm"/>
        </w:smartTagPr>
        <w:r w:rsidRPr="00C04720">
          <w:rPr>
            <w:rFonts w:ascii="Bookman Old Style" w:hAnsi="Bookman Old Style" w:cs="Arial"/>
            <w:sz w:val="24"/>
            <w:szCs w:val="24"/>
          </w:rPr>
          <w:t>215 cm</w:t>
        </w:r>
      </w:smartTag>
      <w:r w:rsidRPr="00C04720">
        <w:rPr>
          <w:rFonts w:ascii="Bookman Old Style" w:hAnsi="Bookman Old Style" w:cs="Arial"/>
          <w:sz w:val="24"/>
          <w:szCs w:val="24"/>
        </w:rPr>
        <w:t>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C04720">
        <w:rPr>
          <w:rFonts w:ascii="Bookman Old Style" w:hAnsi="Bookman Old Style" w:cs="Arial"/>
          <w:sz w:val="24"/>
          <w:szCs w:val="24"/>
        </w:rPr>
        <w:t>szerokość: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0,05 m"/>
        </w:smartTagPr>
        <w:r>
          <w:rPr>
            <w:rFonts w:ascii="Bookman Old Style" w:hAnsi="Bookman Old Style" w:cs="Arial"/>
            <w:sz w:val="24"/>
            <w:szCs w:val="24"/>
          </w:rPr>
          <w:t>0,05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długość: </w:t>
      </w:r>
      <w:smartTag w:uri="urn:schemas-microsoft-com:office:smarttags" w:element="metricconverter">
        <w:smartTagPr>
          <w:attr w:name="ProductID" w:val="0,7 m"/>
        </w:smartTagPr>
        <w:r>
          <w:rPr>
            <w:rFonts w:ascii="Bookman Old Style" w:hAnsi="Bookman Old Style" w:cs="Arial"/>
            <w:sz w:val="24"/>
            <w:szCs w:val="24"/>
          </w:rPr>
          <w:t>0,7 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tablica wykonana z blachy ocynkowanej </w:t>
      </w:r>
      <w:smartTag w:uri="urn:schemas-microsoft-com:office:smarttags" w:element="metricconverter">
        <w:smartTagPr>
          <w:attr w:name="ProductID" w:val="0,8 mm"/>
        </w:smartTagPr>
        <w:r>
          <w:rPr>
            <w:rFonts w:ascii="Bookman Old Style" w:hAnsi="Bookman Old Style" w:cs="Arial"/>
            <w:sz w:val="24"/>
            <w:szCs w:val="24"/>
          </w:rPr>
          <w:t>0,8 mm</w:t>
        </w:r>
      </w:smartTag>
      <w:r>
        <w:rPr>
          <w:rFonts w:ascii="Bookman Old Style" w:hAnsi="Bookman Old Style" w:cs="Arial"/>
          <w:sz w:val="24"/>
          <w:szCs w:val="24"/>
        </w:rPr>
        <w:t xml:space="preserve"> (1000x600mm),</w:t>
      </w:r>
    </w:p>
    <w:p w:rsidR="00C04720" w:rsidRDefault="00C04720" w:rsidP="00C04720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ze sklejki wodoodpornej (900x500x10 mm) i profilu zamkniętego 30x30 mm.</w:t>
      </w:r>
    </w:p>
    <w:p w:rsidR="0022492F" w:rsidRDefault="00C04720" w:rsidP="009E4BDF">
      <w:pPr>
        <w:numPr>
          <w:ilvl w:val="0"/>
          <w:numId w:val="3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zainstalowana na stopie fundamentowej</w:t>
      </w:r>
      <w:r w:rsidR="00940687">
        <w:rPr>
          <w:rFonts w:ascii="Bookman Old Style" w:hAnsi="Bookman Old Style" w:cs="Arial"/>
          <w:sz w:val="24"/>
          <w:szCs w:val="24"/>
        </w:rPr>
        <w:t>.</w:t>
      </w: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Pr="00DE1F56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4307B2" w:rsidRPr="00D35E63" w:rsidRDefault="004307B2" w:rsidP="004307B2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e</w:t>
      </w:r>
      <w:r w:rsidRPr="00D35E63">
        <w:rPr>
          <w:rFonts w:ascii="Bookman Old Style" w:hAnsi="Bookman Old Style" w:cs="Arial"/>
          <w:b/>
          <w:sz w:val="24"/>
          <w:szCs w:val="24"/>
        </w:rPr>
        <w:t xml:space="preserve">. </w:t>
      </w:r>
      <w:r w:rsidR="007A32F8">
        <w:rPr>
          <w:rFonts w:ascii="Bookman Old Style" w:hAnsi="Bookman Old Style" w:cs="Arial"/>
          <w:b/>
          <w:sz w:val="24"/>
          <w:szCs w:val="24"/>
        </w:rPr>
        <w:t>słupki drogowe – 1</w:t>
      </w:r>
      <w:r>
        <w:rPr>
          <w:rFonts w:ascii="Bookman Old Style" w:hAnsi="Bookman Old Style" w:cs="Arial"/>
          <w:b/>
          <w:sz w:val="24"/>
          <w:szCs w:val="24"/>
        </w:rPr>
        <w:t xml:space="preserve"> szt.</w:t>
      </w:r>
    </w:p>
    <w:p w:rsidR="00E86971" w:rsidRPr="00E86971" w:rsidRDefault="00AF5C48" w:rsidP="00E86971">
      <w:pPr>
        <w:autoSpaceDE w:val="0"/>
        <w:autoSpaceDN w:val="0"/>
        <w:adjustRightInd w:val="0"/>
        <w:spacing w:line="360" w:lineRule="auto"/>
        <w:ind w:left="360"/>
        <w:rPr>
          <w:rFonts w:ascii="Bookman Old Style" w:hAnsi="Bookman Old Style" w:cs="Arial"/>
          <w:b/>
          <w:sz w:val="24"/>
          <w:szCs w:val="24"/>
        </w:rPr>
      </w:pPr>
      <w:r>
        <w:rPr>
          <w:noProof/>
          <w:color w:val="0000FF"/>
          <w:sz w:val="24"/>
          <w:szCs w:val="24"/>
        </w:rPr>
        <w:drawing>
          <wp:inline distT="0" distB="0" distL="0" distR="0">
            <wp:extent cx="1905000" cy="1809750"/>
            <wp:effectExtent l="19050" t="0" r="0" b="0"/>
            <wp:docPr id="13" name="Obraz 13" descr="Blokada parkingowa">
              <a:hlinkClick xmlns:a="http://schemas.openxmlformats.org/drawingml/2006/main" r:id="rId22" tooltip="zobacz powiększony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Blokada parkingow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07B2" w:rsidRPr="00E86971" w:rsidRDefault="00E86971" w:rsidP="004307B2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rury stalowe malowane proszkowo,</w:t>
      </w:r>
    </w:p>
    <w:p w:rsidR="004307B2" w:rsidRPr="006D7108" w:rsidRDefault="00E86971" w:rsidP="000E1058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/>
          <w:sz w:val="24"/>
          <w:szCs w:val="24"/>
        </w:rPr>
        <w:t>montaż</w:t>
      </w:r>
      <w:r w:rsidRPr="00E86971">
        <w:rPr>
          <w:rFonts w:ascii="Bookman Old Style" w:hAnsi="Bookman Old Style"/>
          <w:sz w:val="24"/>
          <w:szCs w:val="24"/>
        </w:rPr>
        <w:t xml:space="preserve"> do podłoża za pomocą śrub stalowych rozporowych.</w:t>
      </w: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Pr="00D35E63" w:rsidRDefault="00BE6170" w:rsidP="00BE6170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lastRenderedPageBreak/>
        <w:t>f</w:t>
      </w:r>
      <w:r w:rsidRPr="00D35E63">
        <w:rPr>
          <w:rFonts w:ascii="Bookman Old Style" w:hAnsi="Bookman Old Style" w:cs="Arial"/>
          <w:b/>
          <w:sz w:val="24"/>
          <w:szCs w:val="24"/>
        </w:rPr>
        <w:t xml:space="preserve">. </w:t>
      </w:r>
      <w:r w:rsidR="00F84A9F">
        <w:rPr>
          <w:rFonts w:ascii="Bookman Old Style" w:hAnsi="Bookman Old Style" w:cs="Arial"/>
          <w:b/>
          <w:sz w:val="24"/>
          <w:szCs w:val="24"/>
        </w:rPr>
        <w:t>lampa solarna hyb</w:t>
      </w:r>
      <w:r>
        <w:rPr>
          <w:rFonts w:ascii="Bookman Old Style" w:hAnsi="Bookman Old Style" w:cs="Arial"/>
          <w:b/>
          <w:sz w:val="24"/>
          <w:szCs w:val="24"/>
        </w:rPr>
        <w:t>rydowa – 1 szt.</w:t>
      </w:r>
    </w:p>
    <w:p w:rsidR="00BE6170" w:rsidRPr="008C4B3C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 w:rsidRPr="00D35E63">
        <w:rPr>
          <w:rFonts w:ascii="Bookman Old Style" w:hAnsi="Bookman Old Style"/>
          <w:sz w:val="24"/>
          <w:szCs w:val="24"/>
        </w:rPr>
        <w:t>wysokość</w:t>
      </w:r>
      <w:r>
        <w:rPr>
          <w:rFonts w:ascii="Bookman Old Style" w:hAnsi="Bookman Old Style"/>
          <w:sz w:val="24"/>
          <w:szCs w:val="24"/>
        </w:rPr>
        <w:t xml:space="preserve"> słupa</w:t>
      </w:r>
      <w:r w:rsidRPr="00D35E63">
        <w:rPr>
          <w:rFonts w:ascii="Bookman Old Style" w:hAnsi="Bookman Old Style"/>
          <w:sz w:val="24"/>
          <w:szCs w:val="24"/>
        </w:rPr>
        <w:t xml:space="preserve">: </w:t>
      </w:r>
      <w:r w:rsidR="005A30E6">
        <w:rPr>
          <w:rStyle w:val="Pogrubienie"/>
          <w:rFonts w:ascii="Bookman Old Style" w:hAnsi="Bookman Old Style"/>
          <w:b w:val="0"/>
          <w:sz w:val="24"/>
          <w:szCs w:val="24"/>
        </w:rPr>
        <w:t xml:space="preserve"> ok. 6 – </w:t>
      </w:r>
      <w:smartTag w:uri="urn:schemas-microsoft-com:office:smarttags" w:element="metricconverter">
        <w:smartTagPr>
          <w:attr w:name="ProductID" w:val="10 m"/>
        </w:smartTagPr>
        <w:r w:rsidR="005A30E6">
          <w:rPr>
            <w:rStyle w:val="Pogrubienie"/>
            <w:rFonts w:ascii="Bookman Old Style" w:hAnsi="Bookman Old Style"/>
            <w:b w:val="0"/>
            <w:sz w:val="24"/>
            <w:szCs w:val="24"/>
          </w:rPr>
          <w:t>10</w:t>
        </w: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 xml:space="preserve"> </w:t>
        </w:r>
        <w:r w:rsidRPr="00D35E63">
          <w:rPr>
            <w:rStyle w:val="Pogrubienie"/>
            <w:rFonts w:ascii="Bookman Old Style" w:hAnsi="Bookman Old Style"/>
            <w:b w:val="0"/>
            <w:sz w:val="24"/>
            <w:szCs w:val="24"/>
          </w:rPr>
          <w:t>m</w:t>
        </w:r>
      </w:smartTag>
      <w:r w:rsidRPr="00D35E63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8C4B3C" w:rsidRPr="003F3542" w:rsidRDefault="008C4B3C" w:rsidP="008C4B3C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lampa zamocowana na wysokości 3-</w:t>
      </w:r>
      <w:smartTag w:uri="urn:schemas-microsoft-com:office:smarttags" w:element="metricconverter">
        <w:smartTagPr>
          <w:attr w:name="ProductID" w:val="4 m"/>
        </w:smartTagPr>
        <w:r>
          <w:rPr>
            <w:rStyle w:val="Pogrubienie"/>
            <w:rFonts w:ascii="Bookman Old Style" w:hAnsi="Bookman Old Style"/>
            <w:b w:val="0"/>
            <w:sz w:val="24"/>
            <w:szCs w:val="24"/>
          </w:rPr>
          <w:t>4 m</w:t>
        </w:r>
      </w:smartTag>
      <w:r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materiał: ocynkowana stal, malowana proszkowo,</w:t>
      </w:r>
    </w:p>
    <w:p w:rsidR="00BE6170" w:rsidRPr="003F3542" w:rsidRDefault="00AF5C48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6985</wp:posOffset>
            </wp:positionV>
            <wp:extent cx="2735580" cy="6771640"/>
            <wp:effectExtent l="19050" t="0" r="7620" b="0"/>
            <wp:wrapTight wrapText="bothSides">
              <wp:wrapPolygon edited="0">
                <wp:start x="-150" y="0"/>
                <wp:lineTo x="-150" y="21511"/>
                <wp:lineTo x="21660" y="21511"/>
                <wp:lineTo x="21660" y="0"/>
                <wp:lineTo x="-150" y="0"/>
              </wp:wrapPolygon>
            </wp:wrapTight>
            <wp:docPr id="44" name="Obraz 44" descr="lam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lampa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3253" r="570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580" cy="677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6170">
        <w:rPr>
          <w:rStyle w:val="Pogrubienie"/>
          <w:rFonts w:ascii="Bookman Old Style" w:hAnsi="Bookman Old Style"/>
          <w:b w:val="0"/>
          <w:sz w:val="24"/>
          <w:szCs w:val="24"/>
        </w:rPr>
        <w:t xml:space="preserve">grubość materiału z którego wykonany jest słup. min. </w:t>
      </w:r>
      <w:smartTag w:uri="urn:schemas-microsoft-com:office:smarttags" w:element="metricconverter">
        <w:smartTagPr>
          <w:attr w:name="ProductID" w:val="5 mm"/>
        </w:smartTagPr>
        <w:r w:rsidR="00BE6170">
          <w:rPr>
            <w:rStyle w:val="Pogrubienie"/>
            <w:rFonts w:ascii="Bookman Old Style" w:hAnsi="Bookman Old Style"/>
            <w:b w:val="0"/>
            <w:sz w:val="24"/>
            <w:szCs w:val="24"/>
          </w:rPr>
          <w:t>5 mm</w:t>
        </w:r>
      </w:smartTag>
      <w:r w:rsidR="00BE6170">
        <w:rPr>
          <w:rStyle w:val="Pogrubienie"/>
          <w:rFonts w:ascii="Bookman Old Style" w:hAnsi="Bookman Old Style"/>
          <w:b w:val="0"/>
          <w:sz w:val="24"/>
          <w:szCs w:val="24"/>
        </w:rPr>
        <w:t>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czas pracy lampy: 10-14 h,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oprawa wykonana z aluminium i hartowanego szkła,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barwa światła: czysto biała,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źródło światła: 40 W LED,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moc paneli: 2 szt. po 130,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 xml:space="preserve">kontroler MPPT </w:t>
      </w:r>
      <w:r w:rsidR="008C4B3C">
        <w:rPr>
          <w:rStyle w:val="Pogrubienie"/>
          <w:rFonts w:ascii="Bookman Old Style" w:hAnsi="Bookman Old Style"/>
          <w:b w:val="0"/>
          <w:sz w:val="24"/>
          <w:szCs w:val="24"/>
        </w:rPr>
        <w:t xml:space="preserve">lub PWM </w:t>
      </w:r>
      <w:r>
        <w:rPr>
          <w:rStyle w:val="Pogrubienie"/>
          <w:rFonts w:ascii="Bookman Old Style" w:hAnsi="Bookman Old Style"/>
          <w:b w:val="0"/>
          <w:sz w:val="24"/>
          <w:szCs w:val="24"/>
        </w:rPr>
        <w:t>sterujący oświetleniem i zabezpieczającym przed rozładowaniem,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akumulator: 2 szt. po 150 Ah,</w:t>
      </w:r>
    </w:p>
    <w:p w:rsidR="00BE6170" w:rsidRPr="005E5A0C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typ akumulatora: żelowy,</w:t>
      </w:r>
    </w:p>
    <w:p w:rsidR="005E5A0C" w:rsidRPr="005E5A0C" w:rsidRDefault="005E5A0C" w:rsidP="005E5A0C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gwarancja na akumulator: 5lat,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Cs w:val="0"/>
          <w:sz w:val="24"/>
          <w:szCs w:val="24"/>
        </w:rPr>
      </w:pPr>
      <w:r>
        <w:rPr>
          <w:rStyle w:val="Pogrubienie"/>
          <w:rFonts w:ascii="Bookman Old Style" w:hAnsi="Bookman Old Style"/>
          <w:b w:val="0"/>
          <w:sz w:val="24"/>
          <w:szCs w:val="24"/>
        </w:rPr>
        <w:t>sposób włączania: włącznik zmierzchowo-programowalny,</w:t>
      </w:r>
    </w:p>
    <w:p w:rsidR="00BE6170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 w:rsidRPr="003F3542"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>moc wiatraka: 300 W,</w:t>
      </w:r>
    </w:p>
    <w:p w:rsidR="00BE6170" w:rsidRPr="003F3542" w:rsidRDefault="00BE6170" w:rsidP="00BE6170">
      <w:pPr>
        <w:numPr>
          <w:ilvl w:val="0"/>
          <w:numId w:val="32"/>
        </w:numPr>
        <w:autoSpaceDE w:val="0"/>
        <w:autoSpaceDN w:val="0"/>
        <w:adjustRightInd w:val="0"/>
        <w:spacing w:line="360" w:lineRule="auto"/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</w:pPr>
      <w:r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 xml:space="preserve">prędkość startowa turbiny: turbina startująca przy wietrze </w:t>
      </w:r>
      <w:r w:rsidR="008C4B3C"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>1</w:t>
      </w:r>
      <w:r>
        <w:rPr>
          <w:rStyle w:val="Pogrubienie"/>
          <w:rFonts w:ascii="Bookman Old Style" w:hAnsi="Bookman Old Style" w:cs="Arial"/>
          <w:b w:val="0"/>
          <w:bCs w:val="0"/>
          <w:sz w:val="24"/>
          <w:szCs w:val="24"/>
        </w:rPr>
        <w:t xml:space="preserve"> m/s.</w:t>
      </w: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Default="00BE6170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Default="00BE6170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Default="00BE6170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Default="00BE6170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Default="00BE6170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BE6170" w:rsidRDefault="00BE6170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6D7108" w:rsidRDefault="006D7108" w:rsidP="006D710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0E1058" w:rsidRPr="000E1058" w:rsidRDefault="008874A0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lastRenderedPageBreak/>
        <w:t>NAWIERZCHNIE</w:t>
      </w:r>
    </w:p>
    <w:p w:rsidR="000E1058" w:rsidRDefault="008874A0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8874A0">
        <w:rPr>
          <w:rFonts w:ascii="Bookman Old Style" w:hAnsi="Bookman Old Style" w:cs="Arial"/>
          <w:b/>
          <w:sz w:val="24"/>
          <w:szCs w:val="24"/>
        </w:rPr>
        <w:t xml:space="preserve">a. </w:t>
      </w:r>
      <w:proofErr w:type="spellStart"/>
      <w:r w:rsidRPr="008874A0">
        <w:rPr>
          <w:rFonts w:ascii="Bookman Old Style" w:hAnsi="Bookman Old Style" w:cs="Arial"/>
          <w:b/>
          <w:sz w:val="24"/>
          <w:szCs w:val="24"/>
        </w:rPr>
        <w:t>polbruk</w:t>
      </w:r>
      <w:proofErr w:type="spellEnd"/>
    </w:p>
    <w:p w:rsidR="00243EDD" w:rsidRDefault="00243EDD" w:rsidP="00243EDD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542E17">
        <w:rPr>
          <w:rFonts w:ascii="Bookman Old Style" w:hAnsi="Bookman Old Style" w:cs="Arial"/>
          <w:sz w:val="24"/>
          <w:szCs w:val="24"/>
        </w:rPr>
        <w:t>Projek</w:t>
      </w:r>
      <w:r>
        <w:rPr>
          <w:rFonts w:ascii="Bookman Old Style" w:hAnsi="Bookman Old Style" w:cs="Arial"/>
          <w:sz w:val="24"/>
          <w:szCs w:val="24"/>
        </w:rPr>
        <w:t>tuje się nawierzchnie z kostki betonowej kolorowej</w:t>
      </w:r>
      <w:r w:rsidRPr="00542E17">
        <w:rPr>
          <w:rFonts w:ascii="Bookman Old Style" w:hAnsi="Bookman Old Style" w:cs="Arial"/>
          <w:sz w:val="24"/>
          <w:szCs w:val="24"/>
        </w:rPr>
        <w:t xml:space="preserve"> pod </w:t>
      </w:r>
      <w:r>
        <w:rPr>
          <w:rFonts w:ascii="Bookman Old Style" w:hAnsi="Bookman Old Style" w:cs="Arial"/>
          <w:sz w:val="24"/>
          <w:szCs w:val="24"/>
        </w:rPr>
        <w:t>drogi i ciągi piesze</w:t>
      </w:r>
      <w:r w:rsidRPr="00542E17">
        <w:rPr>
          <w:rFonts w:ascii="Bookman Old Style" w:hAnsi="Bookman Old Style" w:cs="Arial"/>
          <w:sz w:val="24"/>
          <w:szCs w:val="24"/>
        </w:rPr>
        <w:t xml:space="preserve">. Nawierzchnia powinna być wykonana z </w:t>
      </w:r>
      <w:r>
        <w:rPr>
          <w:rFonts w:ascii="Bookman Old Style" w:hAnsi="Bookman Old Style" w:cs="Arial"/>
          <w:sz w:val="24"/>
          <w:szCs w:val="24"/>
        </w:rPr>
        <w:t>kostki</w:t>
      </w:r>
      <w:r w:rsidRPr="00542E17">
        <w:rPr>
          <w:rFonts w:ascii="Bookman Old Style" w:hAnsi="Bookman Old Style" w:cs="Arial"/>
          <w:sz w:val="24"/>
          <w:szCs w:val="24"/>
        </w:rPr>
        <w:t xml:space="preserve"> ze spadkiem 2 %</w:t>
      </w:r>
      <w:r>
        <w:rPr>
          <w:rFonts w:ascii="Bookman Old Style" w:hAnsi="Bookman Old Style" w:cs="Arial"/>
          <w:sz w:val="24"/>
          <w:szCs w:val="24"/>
        </w:rPr>
        <w:t xml:space="preserve">. </w:t>
      </w:r>
      <w:r w:rsidRPr="00542E17">
        <w:rPr>
          <w:rFonts w:ascii="Bookman Old Style" w:hAnsi="Bookman Old Style" w:cs="Arial"/>
          <w:sz w:val="24"/>
          <w:szCs w:val="24"/>
        </w:rPr>
        <w:t xml:space="preserve">Przed ułożeniem </w:t>
      </w:r>
      <w:r>
        <w:rPr>
          <w:rFonts w:ascii="Bookman Old Style" w:hAnsi="Bookman Old Style" w:cs="Arial"/>
          <w:sz w:val="24"/>
          <w:szCs w:val="24"/>
        </w:rPr>
        <w:t>kostki</w:t>
      </w:r>
      <w:r w:rsidRPr="00542E17">
        <w:rPr>
          <w:rFonts w:ascii="Bookman Old Style" w:hAnsi="Bookman Old Style" w:cs="Arial"/>
          <w:sz w:val="24"/>
          <w:szCs w:val="24"/>
        </w:rPr>
        <w:t xml:space="preserve"> należy </w:t>
      </w:r>
      <w:r>
        <w:rPr>
          <w:rFonts w:ascii="Bookman Old Style" w:hAnsi="Bookman Old Style" w:cs="Arial"/>
          <w:sz w:val="24"/>
          <w:szCs w:val="24"/>
        </w:rPr>
        <w:t xml:space="preserve">zdemontować istniejącą nawierzchnię z betonu i asfaltu a następnie </w:t>
      </w:r>
      <w:r w:rsidR="00715719">
        <w:rPr>
          <w:rFonts w:ascii="Bookman Old Style" w:hAnsi="Bookman Old Style" w:cs="Arial"/>
          <w:sz w:val="24"/>
          <w:szCs w:val="24"/>
        </w:rPr>
        <w:t>obniżyć powierzchnię ręcznie.</w:t>
      </w:r>
    </w:p>
    <w:p w:rsidR="00AC0B5A" w:rsidRDefault="00AC0B5A" w:rsidP="00AC0B5A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Wzór układania kostki:</w:t>
      </w:r>
    </w:p>
    <w:p w:rsidR="00AC0B5A" w:rsidRDefault="00AF5C48" w:rsidP="00AC0B5A">
      <w:pPr>
        <w:autoSpaceDE w:val="0"/>
        <w:autoSpaceDN w:val="0"/>
        <w:adjustRightInd w:val="0"/>
        <w:jc w:val="center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noProof/>
          <w:sz w:val="24"/>
          <w:szCs w:val="24"/>
        </w:rPr>
        <w:drawing>
          <wp:inline distT="0" distB="0" distL="0" distR="0">
            <wp:extent cx="2143125" cy="2143125"/>
            <wp:effectExtent l="19050" t="0" r="9525" b="0"/>
            <wp:docPr id="14" name="Obraz 14" descr="inde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ndeks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61BB" w:rsidRPr="006354EA" w:rsidRDefault="002661BB" w:rsidP="002661BB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  <w:u w:val="single"/>
        </w:rPr>
      </w:pPr>
      <w:r>
        <w:rPr>
          <w:rFonts w:ascii="Bookman Old Style" w:hAnsi="Bookman Old Style" w:cs="Arial"/>
          <w:sz w:val="24"/>
          <w:szCs w:val="24"/>
          <w:u w:val="single"/>
        </w:rPr>
        <w:t xml:space="preserve">pod </w:t>
      </w:r>
      <w:r w:rsidR="00A14F60">
        <w:rPr>
          <w:rFonts w:ascii="Bookman Old Style" w:hAnsi="Bookman Old Style" w:cs="Arial"/>
          <w:sz w:val="24"/>
          <w:szCs w:val="24"/>
          <w:u w:val="single"/>
        </w:rPr>
        <w:t>drogi</w:t>
      </w:r>
      <w:r w:rsidRPr="006354EA">
        <w:rPr>
          <w:rFonts w:ascii="Bookman Old Style" w:hAnsi="Bookman Old Style" w:cs="Arial"/>
          <w:sz w:val="24"/>
          <w:szCs w:val="24"/>
          <w:u w:val="single"/>
        </w:rPr>
        <w:t xml:space="preserve"> (Zał. graficzny Rys. nr 3): </w:t>
      </w:r>
    </w:p>
    <w:p w:rsidR="002661BB" w:rsidRPr="00B56835" w:rsidRDefault="002661BB" w:rsidP="002661BB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kostka betonowa typu </w:t>
      </w:r>
      <w:proofErr w:type="spellStart"/>
      <w:r>
        <w:rPr>
          <w:rFonts w:ascii="Bookman Old Style" w:hAnsi="Bookman Old Style" w:cs="Arial"/>
          <w:sz w:val="24"/>
          <w:szCs w:val="24"/>
        </w:rPr>
        <w:t>polbruk</w:t>
      </w:r>
      <w:proofErr w:type="spellEnd"/>
      <w:r>
        <w:rPr>
          <w:rFonts w:ascii="Bookman Old Style" w:hAnsi="Bookman Old Style" w:cs="Arial"/>
          <w:sz w:val="24"/>
          <w:szCs w:val="24"/>
        </w:rPr>
        <w:t xml:space="preserve"> bez fazy</w:t>
      </w:r>
      <w:r w:rsidR="00A14F60">
        <w:rPr>
          <w:rFonts w:ascii="Bookman Old Style" w:hAnsi="Bookman Old Style" w:cs="Arial"/>
          <w:sz w:val="24"/>
          <w:szCs w:val="24"/>
        </w:rPr>
        <w:t xml:space="preserve"> gr. </w:t>
      </w:r>
      <w:smartTag w:uri="urn:schemas-microsoft-com:office:smarttags" w:element="metricconverter">
        <w:smartTagPr>
          <w:attr w:name="ProductID" w:val="8 cm"/>
        </w:smartTagPr>
        <w:r w:rsidR="00A14F60">
          <w:rPr>
            <w:rFonts w:ascii="Bookman Old Style" w:hAnsi="Bookman Old Style" w:cs="Arial"/>
            <w:sz w:val="24"/>
            <w:szCs w:val="24"/>
          </w:rPr>
          <w:t xml:space="preserve">8 </w:t>
        </w:r>
        <w:r w:rsidRPr="006354EA">
          <w:rPr>
            <w:rFonts w:ascii="Bookman Old Style" w:hAnsi="Bookman Old Style" w:cs="Arial"/>
            <w:sz w:val="24"/>
            <w:szCs w:val="24"/>
          </w:rPr>
          <w:t>cm</w:t>
        </w:r>
      </w:smartTag>
      <w:r w:rsidRPr="006354EA">
        <w:rPr>
          <w:rFonts w:ascii="Bookman Old Style" w:hAnsi="Bookman Old Style" w:cs="Arial"/>
          <w:sz w:val="24"/>
          <w:szCs w:val="24"/>
        </w:rPr>
        <w:t>, kolor</w:t>
      </w:r>
      <w:r>
        <w:rPr>
          <w:rFonts w:ascii="Bookman Old Style" w:hAnsi="Bookman Old Style" w:cs="Arial"/>
          <w:sz w:val="24"/>
          <w:szCs w:val="24"/>
        </w:rPr>
        <w:t xml:space="preserve"> szary </w:t>
      </w:r>
      <w:r w:rsidRPr="00B56835">
        <w:rPr>
          <w:rFonts w:ascii="Bookman Old Style" w:hAnsi="Bookman Old Style" w:cs="Arial"/>
          <w:sz w:val="24"/>
          <w:szCs w:val="24"/>
        </w:rPr>
        <w:t xml:space="preserve">i czerwony, </w:t>
      </w:r>
    </w:p>
    <w:p w:rsidR="002661BB" w:rsidRDefault="002661BB" w:rsidP="002661BB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sz w:val="24"/>
          <w:szCs w:val="24"/>
        </w:rPr>
      </w:pPr>
      <w:r w:rsidRPr="006354EA">
        <w:rPr>
          <w:rFonts w:ascii="Bookman Old Style" w:hAnsi="Bookman Old Style" w:cs="Arial"/>
          <w:sz w:val="24"/>
          <w:szCs w:val="24"/>
        </w:rPr>
        <w:t xml:space="preserve">obrzeża betonowe o wymiarach 30 x </w:t>
      </w:r>
      <w:smartTag w:uri="urn:schemas-microsoft-com:office:smarttags" w:element="metricconverter">
        <w:smartTagPr>
          <w:attr w:name="ProductID" w:val="8 cm"/>
        </w:smartTagPr>
        <w:r w:rsidRPr="006354EA">
          <w:rPr>
            <w:rFonts w:ascii="Bookman Old Style" w:hAnsi="Bookman Old Style" w:cs="Arial"/>
            <w:sz w:val="24"/>
            <w:szCs w:val="24"/>
          </w:rPr>
          <w:t>8 cm</w:t>
        </w:r>
      </w:smartTag>
      <w:r w:rsidRPr="006354EA">
        <w:rPr>
          <w:rFonts w:ascii="Bookman Old Style" w:hAnsi="Bookman Old Style" w:cs="Arial"/>
          <w:sz w:val="24"/>
          <w:szCs w:val="24"/>
        </w:rPr>
        <w:t xml:space="preserve">, </w:t>
      </w:r>
    </w:p>
    <w:p w:rsidR="00BC31CA" w:rsidRPr="00BC31CA" w:rsidRDefault="00BC31CA" w:rsidP="00BC31CA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podsypka cementowo-piaskowa gr. </w:t>
      </w:r>
      <w:smartTag w:uri="urn:schemas-microsoft-com:office:smarttags" w:element="metricconverter">
        <w:smartTagPr>
          <w:attr w:name="ProductID" w:val="4 cm"/>
        </w:smartTagPr>
        <w:r w:rsidR="002418DF">
          <w:rPr>
            <w:rFonts w:ascii="Bookman Old Style" w:hAnsi="Bookman Old Style" w:cs="Arial"/>
            <w:sz w:val="24"/>
            <w:szCs w:val="24"/>
          </w:rPr>
          <w:t>4</w:t>
        </w:r>
        <w:r w:rsidRPr="006354EA">
          <w:rPr>
            <w:rFonts w:ascii="Bookman Old Style" w:hAnsi="Bookman Old Style" w:cs="Arial"/>
            <w:sz w:val="24"/>
            <w:szCs w:val="24"/>
          </w:rPr>
          <w:t xml:space="preserve"> cm</w:t>
        </w:r>
      </w:smartTag>
      <w:r w:rsidRPr="006354EA">
        <w:rPr>
          <w:rFonts w:ascii="Bookman Old Style" w:hAnsi="Bookman Old Style" w:cs="Arial"/>
          <w:sz w:val="24"/>
          <w:szCs w:val="24"/>
        </w:rPr>
        <w:t xml:space="preserve">, </w:t>
      </w:r>
    </w:p>
    <w:p w:rsidR="002661BB" w:rsidRPr="00ED31B1" w:rsidRDefault="002661BB" w:rsidP="002661BB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6354EA">
        <w:rPr>
          <w:rFonts w:ascii="Bookman Old Style" w:hAnsi="Bookman Old Style" w:cs="Arial"/>
          <w:sz w:val="24"/>
          <w:szCs w:val="24"/>
        </w:rPr>
        <w:t>pod</w:t>
      </w:r>
      <w:r w:rsidR="00A14F60">
        <w:rPr>
          <w:rFonts w:ascii="Bookman Old Style" w:hAnsi="Bookman Old Style" w:cs="Arial"/>
          <w:sz w:val="24"/>
          <w:szCs w:val="24"/>
        </w:rPr>
        <w:t>budowa betonowa beton klasy B 15</w:t>
      </w:r>
      <w:r w:rsidR="00BC31CA">
        <w:rPr>
          <w:rFonts w:ascii="Bookman Old Style" w:hAnsi="Bookman Old Style" w:cs="Arial"/>
          <w:sz w:val="24"/>
          <w:szCs w:val="24"/>
        </w:rPr>
        <w:t xml:space="preserve"> gr. </w:t>
      </w:r>
      <w:smartTag w:uri="urn:schemas-microsoft-com:office:smarttags" w:element="metricconverter">
        <w:smartTagPr>
          <w:attr w:name="ProductID" w:val="15 cm"/>
        </w:smartTagPr>
        <w:r w:rsidR="00BC31CA">
          <w:rPr>
            <w:rFonts w:ascii="Bookman Old Style" w:hAnsi="Bookman Old Style" w:cs="Arial"/>
            <w:sz w:val="24"/>
            <w:szCs w:val="24"/>
          </w:rPr>
          <w:t>15</w:t>
        </w:r>
        <w:r w:rsidRPr="006354EA">
          <w:rPr>
            <w:rFonts w:ascii="Bookman Old Style" w:hAnsi="Bookman Old Style" w:cs="Arial"/>
            <w:sz w:val="24"/>
            <w:szCs w:val="24"/>
          </w:rPr>
          <w:t xml:space="preserve"> cm</w:t>
        </w:r>
      </w:smartTag>
      <w:r w:rsidRPr="006354EA">
        <w:rPr>
          <w:rFonts w:ascii="Bookman Old Style" w:hAnsi="Bookman Old Style" w:cs="Arial"/>
          <w:sz w:val="24"/>
          <w:szCs w:val="24"/>
        </w:rPr>
        <w:t xml:space="preserve"> po zagęszczeniu, </w:t>
      </w:r>
    </w:p>
    <w:p w:rsidR="002661BB" w:rsidRPr="00ED31B1" w:rsidRDefault="002418DF" w:rsidP="002661BB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warstwa odcinająca z  piasku</w:t>
      </w:r>
      <w:r w:rsidR="00BC31CA">
        <w:rPr>
          <w:rFonts w:ascii="Bookman Old Style" w:hAnsi="Bookman Old Style" w:cs="Arial"/>
          <w:sz w:val="24"/>
          <w:szCs w:val="24"/>
        </w:rPr>
        <w:t xml:space="preserve"> gr. </w:t>
      </w:r>
      <w:smartTag w:uri="urn:schemas-microsoft-com:office:smarttags" w:element="metricconverter">
        <w:smartTagPr>
          <w:attr w:name="ProductID" w:val="10 cm"/>
        </w:smartTagPr>
        <w:r w:rsidR="00BC31CA">
          <w:rPr>
            <w:rFonts w:ascii="Bookman Old Style" w:hAnsi="Bookman Old Style" w:cs="Arial"/>
            <w:sz w:val="24"/>
            <w:szCs w:val="24"/>
          </w:rPr>
          <w:t>1</w:t>
        </w:r>
        <w:r w:rsidR="002661BB" w:rsidRPr="006354EA">
          <w:rPr>
            <w:rFonts w:ascii="Bookman Old Style" w:hAnsi="Bookman Old Style" w:cs="Arial"/>
            <w:sz w:val="24"/>
            <w:szCs w:val="24"/>
          </w:rPr>
          <w:t>0 cm</w:t>
        </w:r>
      </w:smartTag>
      <w:r w:rsidR="002661BB" w:rsidRPr="006354EA">
        <w:rPr>
          <w:rFonts w:ascii="Bookman Old Style" w:hAnsi="Bookman Old Style" w:cs="Arial"/>
          <w:sz w:val="24"/>
          <w:szCs w:val="24"/>
        </w:rPr>
        <w:t xml:space="preserve">, </w:t>
      </w:r>
    </w:p>
    <w:p w:rsidR="002661BB" w:rsidRPr="00E86971" w:rsidRDefault="002661BB" w:rsidP="00243EDD">
      <w:pPr>
        <w:numPr>
          <w:ilvl w:val="0"/>
          <w:numId w:val="49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6354EA">
        <w:rPr>
          <w:rFonts w:ascii="Bookman Old Style" w:hAnsi="Bookman Old Style" w:cs="Arial"/>
          <w:sz w:val="24"/>
          <w:szCs w:val="24"/>
        </w:rPr>
        <w:t>grunt rodzimy.</w:t>
      </w:r>
    </w:p>
    <w:p w:rsidR="00F05384" w:rsidRPr="006354EA" w:rsidRDefault="002661BB" w:rsidP="00F05384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  <w:u w:val="single"/>
        </w:rPr>
      </w:pPr>
      <w:r>
        <w:rPr>
          <w:rFonts w:ascii="Bookman Old Style" w:hAnsi="Bookman Old Style" w:cs="Arial"/>
          <w:sz w:val="24"/>
          <w:szCs w:val="24"/>
          <w:u w:val="single"/>
        </w:rPr>
        <w:t>pod</w:t>
      </w:r>
      <w:r w:rsidR="00F05384">
        <w:rPr>
          <w:rFonts w:ascii="Bookman Old Style" w:hAnsi="Bookman Old Style" w:cs="Arial"/>
          <w:sz w:val="24"/>
          <w:szCs w:val="24"/>
          <w:u w:val="single"/>
        </w:rPr>
        <w:t xml:space="preserve"> </w:t>
      </w:r>
      <w:r w:rsidR="00F05384" w:rsidRPr="006354EA">
        <w:rPr>
          <w:rFonts w:ascii="Bookman Old Style" w:hAnsi="Bookman Old Style" w:cs="Arial"/>
          <w:sz w:val="24"/>
          <w:szCs w:val="24"/>
          <w:u w:val="single"/>
        </w:rPr>
        <w:t>ciąg</w:t>
      </w:r>
      <w:r w:rsidR="00A14F60">
        <w:rPr>
          <w:rFonts w:ascii="Bookman Old Style" w:hAnsi="Bookman Old Style" w:cs="Arial"/>
          <w:sz w:val="24"/>
          <w:szCs w:val="24"/>
          <w:u w:val="single"/>
        </w:rPr>
        <w:t>i</w:t>
      </w:r>
      <w:r w:rsidR="00F05384" w:rsidRPr="006354EA">
        <w:rPr>
          <w:rFonts w:ascii="Bookman Old Style" w:hAnsi="Bookman Old Style" w:cs="Arial"/>
          <w:sz w:val="24"/>
          <w:szCs w:val="24"/>
          <w:u w:val="single"/>
        </w:rPr>
        <w:t xml:space="preserve"> spa</w:t>
      </w:r>
      <w:r w:rsidR="00A14F60">
        <w:rPr>
          <w:rFonts w:ascii="Bookman Old Style" w:hAnsi="Bookman Old Style" w:cs="Arial"/>
          <w:sz w:val="24"/>
          <w:szCs w:val="24"/>
          <w:u w:val="single"/>
        </w:rPr>
        <w:t>cerowe</w:t>
      </w:r>
      <w:r>
        <w:rPr>
          <w:rFonts w:ascii="Bookman Old Style" w:hAnsi="Bookman Old Style" w:cs="Arial"/>
          <w:sz w:val="24"/>
          <w:szCs w:val="24"/>
          <w:u w:val="single"/>
        </w:rPr>
        <w:t xml:space="preserve"> (Zał. graficzny Rys. nr 4</w:t>
      </w:r>
      <w:r w:rsidR="00F05384" w:rsidRPr="006354EA">
        <w:rPr>
          <w:rFonts w:ascii="Bookman Old Style" w:hAnsi="Bookman Old Style" w:cs="Arial"/>
          <w:sz w:val="24"/>
          <w:szCs w:val="24"/>
          <w:u w:val="single"/>
        </w:rPr>
        <w:t xml:space="preserve">): </w:t>
      </w:r>
    </w:p>
    <w:p w:rsidR="00F05384" w:rsidRPr="00B56835" w:rsidRDefault="00715719" w:rsidP="00B56835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kostka betonowa typu </w:t>
      </w:r>
      <w:proofErr w:type="spellStart"/>
      <w:r>
        <w:rPr>
          <w:rFonts w:ascii="Bookman Old Style" w:hAnsi="Bookman Old Style" w:cs="Arial"/>
          <w:sz w:val="24"/>
          <w:szCs w:val="24"/>
        </w:rPr>
        <w:t>polbruk</w:t>
      </w:r>
      <w:proofErr w:type="spellEnd"/>
      <w:r>
        <w:rPr>
          <w:rFonts w:ascii="Bookman Old Style" w:hAnsi="Bookman Old Style" w:cs="Arial"/>
          <w:sz w:val="24"/>
          <w:szCs w:val="24"/>
        </w:rPr>
        <w:t xml:space="preserve"> </w:t>
      </w:r>
      <w:r w:rsidR="008444E8">
        <w:rPr>
          <w:rFonts w:ascii="Bookman Old Style" w:hAnsi="Bookman Old Style" w:cs="Arial"/>
          <w:sz w:val="24"/>
          <w:szCs w:val="24"/>
        </w:rPr>
        <w:t>bez</w:t>
      </w:r>
      <w:r>
        <w:rPr>
          <w:rFonts w:ascii="Bookman Old Style" w:hAnsi="Bookman Old Style" w:cs="Arial"/>
          <w:sz w:val="24"/>
          <w:szCs w:val="24"/>
        </w:rPr>
        <w:t xml:space="preserve"> faz</w:t>
      </w:r>
      <w:r w:rsidR="008444E8">
        <w:rPr>
          <w:rFonts w:ascii="Bookman Old Style" w:hAnsi="Bookman Old Style" w:cs="Arial"/>
          <w:sz w:val="24"/>
          <w:szCs w:val="24"/>
        </w:rPr>
        <w:t>y</w:t>
      </w:r>
      <w:r w:rsidR="00F05384" w:rsidRPr="006354EA">
        <w:rPr>
          <w:rFonts w:ascii="Bookman Old Style" w:hAnsi="Bookman Old Style" w:cs="Arial"/>
          <w:sz w:val="24"/>
          <w:szCs w:val="24"/>
        </w:rPr>
        <w:t xml:space="preserve"> gr. 6cm, kolor</w:t>
      </w:r>
      <w:r w:rsidR="00F05384">
        <w:rPr>
          <w:rFonts w:ascii="Bookman Old Style" w:hAnsi="Bookman Old Style" w:cs="Arial"/>
          <w:sz w:val="24"/>
          <w:szCs w:val="24"/>
        </w:rPr>
        <w:t xml:space="preserve"> </w:t>
      </w:r>
      <w:r>
        <w:rPr>
          <w:rFonts w:ascii="Bookman Old Style" w:hAnsi="Bookman Old Style" w:cs="Arial"/>
          <w:sz w:val="24"/>
          <w:szCs w:val="24"/>
        </w:rPr>
        <w:t xml:space="preserve">szary </w:t>
      </w:r>
      <w:r w:rsidRPr="00B56835">
        <w:rPr>
          <w:rFonts w:ascii="Bookman Old Style" w:hAnsi="Bookman Old Style" w:cs="Arial"/>
          <w:sz w:val="24"/>
          <w:szCs w:val="24"/>
        </w:rPr>
        <w:t>i czerwony</w:t>
      </w:r>
      <w:r w:rsidR="00F05384" w:rsidRPr="00B56835">
        <w:rPr>
          <w:rFonts w:ascii="Bookman Old Style" w:hAnsi="Bookman Old Style" w:cs="Arial"/>
          <w:sz w:val="24"/>
          <w:szCs w:val="24"/>
        </w:rPr>
        <w:t xml:space="preserve">, </w:t>
      </w:r>
    </w:p>
    <w:p w:rsidR="00F05384" w:rsidRDefault="00F05384" w:rsidP="00F05384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sz w:val="24"/>
          <w:szCs w:val="24"/>
        </w:rPr>
      </w:pPr>
      <w:r w:rsidRPr="006354EA">
        <w:rPr>
          <w:rFonts w:ascii="Bookman Old Style" w:hAnsi="Bookman Old Style" w:cs="Arial"/>
          <w:sz w:val="24"/>
          <w:szCs w:val="24"/>
        </w:rPr>
        <w:t xml:space="preserve">obrzeża betonowe o wymiarach 30 x </w:t>
      </w:r>
      <w:smartTag w:uri="urn:schemas-microsoft-com:office:smarttags" w:element="metricconverter">
        <w:smartTagPr>
          <w:attr w:name="ProductID" w:val="8 cm"/>
        </w:smartTagPr>
        <w:r w:rsidRPr="006354EA">
          <w:rPr>
            <w:rFonts w:ascii="Bookman Old Style" w:hAnsi="Bookman Old Style" w:cs="Arial"/>
            <w:sz w:val="24"/>
            <w:szCs w:val="24"/>
          </w:rPr>
          <w:t>8 cm</w:t>
        </w:r>
      </w:smartTag>
      <w:r w:rsidRPr="006354EA">
        <w:rPr>
          <w:rFonts w:ascii="Bookman Old Style" w:hAnsi="Bookman Old Style" w:cs="Arial"/>
          <w:sz w:val="24"/>
          <w:szCs w:val="24"/>
        </w:rPr>
        <w:t xml:space="preserve">, </w:t>
      </w:r>
    </w:p>
    <w:p w:rsidR="00827848" w:rsidRPr="00827848" w:rsidRDefault="00827848" w:rsidP="00827848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 xml:space="preserve">podsypka cementowo-piaskowa gr. </w:t>
      </w:r>
      <w:smartTag w:uri="urn:schemas-microsoft-com:office:smarttags" w:element="metricconverter">
        <w:smartTagPr>
          <w:attr w:name="ProductID" w:val="3 cm"/>
        </w:smartTagPr>
        <w:r>
          <w:rPr>
            <w:rFonts w:ascii="Bookman Old Style" w:hAnsi="Bookman Old Style" w:cs="Arial"/>
            <w:sz w:val="24"/>
            <w:szCs w:val="24"/>
          </w:rPr>
          <w:t>3</w:t>
        </w:r>
        <w:r w:rsidRPr="006354EA">
          <w:rPr>
            <w:rFonts w:ascii="Bookman Old Style" w:hAnsi="Bookman Old Style" w:cs="Arial"/>
            <w:sz w:val="24"/>
            <w:szCs w:val="24"/>
          </w:rPr>
          <w:t xml:space="preserve"> cm</w:t>
        </w:r>
      </w:smartTag>
      <w:r w:rsidRPr="006354EA">
        <w:rPr>
          <w:rFonts w:ascii="Bookman Old Style" w:hAnsi="Bookman Old Style" w:cs="Arial"/>
          <w:sz w:val="24"/>
          <w:szCs w:val="24"/>
        </w:rPr>
        <w:t xml:space="preserve">, </w:t>
      </w:r>
    </w:p>
    <w:p w:rsidR="00F05384" w:rsidRPr="00ED31B1" w:rsidRDefault="00F05384" w:rsidP="00F05384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6354EA">
        <w:rPr>
          <w:rFonts w:ascii="Bookman Old Style" w:hAnsi="Bookman Old Style" w:cs="Arial"/>
          <w:sz w:val="24"/>
          <w:szCs w:val="24"/>
        </w:rPr>
        <w:t xml:space="preserve">podbudowa betonowa beton klasy B 10 gr. </w:t>
      </w:r>
      <w:smartTag w:uri="urn:schemas-microsoft-com:office:smarttags" w:element="metricconverter">
        <w:smartTagPr>
          <w:attr w:name="ProductID" w:val="10 cm"/>
        </w:smartTagPr>
        <w:r w:rsidRPr="006354EA">
          <w:rPr>
            <w:rFonts w:ascii="Bookman Old Style" w:hAnsi="Bookman Old Style" w:cs="Arial"/>
            <w:sz w:val="24"/>
            <w:szCs w:val="24"/>
          </w:rPr>
          <w:t>10 cm</w:t>
        </w:r>
      </w:smartTag>
      <w:r w:rsidRPr="006354EA">
        <w:rPr>
          <w:rFonts w:ascii="Bookman Old Style" w:hAnsi="Bookman Old Style" w:cs="Arial"/>
          <w:sz w:val="24"/>
          <w:szCs w:val="24"/>
        </w:rPr>
        <w:t xml:space="preserve"> po zagęszczeniu, </w:t>
      </w:r>
    </w:p>
    <w:p w:rsidR="00F05384" w:rsidRPr="00ED31B1" w:rsidRDefault="00827848" w:rsidP="00F05384">
      <w:pPr>
        <w:numPr>
          <w:ilvl w:val="0"/>
          <w:numId w:val="48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warstwa odcinająca z  piasku</w:t>
      </w:r>
      <w:r w:rsidRPr="006354EA">
        <w:rPr>
          <w:rFonts w:ascii="Bookman Old Style" w:hAnsi="Bookman Old Style" w:cs="Arial"/>
          <w:sz w:val="24"/>
          <w:szCs w:val="24"/>
        </w:rPr>
        <w:t xml:space="preserve"> </w:t>
      </w:r>
      <w:r w:rsidR="00F05384" w:rsidRPr="006354EA">
        <w:rPr>
          <w:rFonts w:ascii="Bookman Old Style" w:hAnsi="Bookman Old Style" w:cs="Arial"/>
          <w:sz w:val="24"/>
          <w:szCs w:val="24"/>
        </w:rPr>
        <w:t xml:space="preserve">gr. </w:t>
      </w:r>
      <w:smartTag w:uri="urn:schemas-microsoft-com:office:smarttags" w:element="metricconverter">
        <w:smartTagPr>
          <w:attr w:name="ProductID" w:val="20 cm"/>
        </w:smartTagPr>
        <w:r w:rsidR="00F05384" w:rsidRPr="006354EA">
          <w:rPr>
            <w:rFonts w:ascii="Bookman Old Style" w:hAnsi="Bookman Old Style" w:cs="Arial"/>
            <w:sz w:val="24"/>
            <w:szCs w:val="24"/>
          </w:rPr>
          <w:t>20 cm</w:t>
        </w:r>
      </w:smartTag>
      <w:r w:rsidR="00F05384" w:rsidRPr="006354EA">
        <w:rPr>
          <w:rFonts w:ascii="Bookman Old Style" w:hAnsi="Bookman Old Style" w:cs="Arial"/>
          <w:sz w:val="24"/>
          <w:szCs w:val="24"/>
        </w:rPr>
        <w:t xml:space="preserve">, </w:t>
      </w:r>
    </w:p>
    <w:p w:rsidR="008874A0" w:rsidRDefault="00F05384" w:rsidP="00715719">
      <w:pPr>
        <w:numPr>
          <w:ilvl w:val="0"/>
          <w:numId w:val="49"/>
        </w:num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</w:rPr>
      </w:pPr>
      <w:r w:rsidRPr="006354EA">
        <w:rPr>
          <w:rFonts w:ascii="Bookman Old Style" w:hAnsi="Bookman Old Style" w:cs="Arial"/>
          <w:sz w:val="24"/>
          <w:szCs w:val="24"/>
        </w:rPr>
        <w:t>grunt rodzimy.</w:t>
      </w:r>
    </w:p>
    <w:p w:rsidR="008874A0" w:rsidRDefault="008874A0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8874A0">
        <w:rPr>
          <w:rFonts w:ascii="Bookman Old Style" w:hAnsi="Bookman Old Style" w:cs="Arial"/>
          <w:b/>
          <w:sz w:val="24"/>
          <w:szCs w:val="24"/>
        </w:rPr>
        <w:t>b. żwir</w:t>
      </w:r>
      <w:r w:rsidR="0004700C">
        <w:rPr>
          <w:rFonts w:ascii="Bookman Old Style" w:hAnsi="Bookman Old Style" w:cs="Arial"/>
          <w:b/>
          <w:sz w:val="24"/>
          <w:szCs w:val="24"/>
        </w:rPr>
        <w:t xml:space="preserve"> i kostka kamienna</w:t>
      </w:r>
    </w:p>
    <w:p w:rsidR="0004700C" w:rsidRDefault="0004700C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04700C">
        <w:rPr>
          <w:rFonts w:ascii="Bookman Old Style" w:hAnsi="Bookman Old Style" w:cs="Arial"/>
          <w:sz w:val="24"/>
          <w:szCs w:val="24"/>
          <w:u w:val="single"/>
        </w:rPr>
        <w:t>pod miejsce na ognisko</w:t>
      </w:r>
      <w:r w:rsidR="002E5096">
        <w:rPr>
          <w:rFonts w:ascii="Bookman Old Style" w:hAnsi="Bookman Old Style" w:cs="Arial"/>
          <w:sz w:val="24"/>
          <w:szCs w:val="24"/>
          <w:u w:val="single"/>
        </w:rPr>
        <w:t>/ścieżki</w:t>
      </w:r>
      <w:r w:rsidR="002661BB">
        <w:rPr>
          <w:rFonts w:ascii="Bookman Old Style" w:hAnsi="Bookman Old Style" w:cs="Arial"/>
          <w:sz w:val="24"/>
          <w:szCs w:val="24"/>
          <w:u w:val="single"/>
        </w:rPr>
        <w:t xml:space="preserve"> (Zał. graficzny Rys. nr 5</w:t>
      </w:r>
      <w:r w:rsidR="00C00162">
        <w:rPr>
          <w:rFonts w:ascii="Bookman Old Style" w:hAnsi="Bookman Old Style" w:cs="Arial"/>
          <w:sz w:val="24"/>
          <w:szCs w:val="24"/>
          <w:u w:val="single"/>
        </w:rPr>
        <w:t>)</w:t>
      </w:r>
      <w:r w:rsidR="00C00162" w:rsidRPr="00E17F91">
        <w:rPr>
          <w:rFonts w:ascii="Bookman Old Style" w:hAnsi="Bookman Old Style" w:cs="Arial"/>
          <w:sz w:val="24"/>
          <w:szCs w:val="24"/>
          <w:u w:val="single"/>
        </w:rPr>
        <w:t>:</w:t>
      </w:r>
    </w:p>
    <w:p w:rsidR="00604204" w:rsidRDefault="00604204" w:rsidP="00604204">
      <w:pPr>
        <w:numPr>
          <w:ilvl w:val="0"/>
          <w:numId w:val="41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04204">
        <w:rPr>
          <w:rFonts w:ascii="Bookman Old Style" w:hAnsi="Bookman Old Style" w:cs="Arial"/>
          <w:sz w:val="24"/>
          <w:szCs w:val="24"/>
        </w:rPr>
        <w:lastRenderedPageBreak/>
        <w:t>żwir Ø 8-</w:t>
      </w:r>
      <w:smartTag w:uri="urn:schemas-microsoft-com:office:smarttags" w:element="metricconverter">
        <w:smartTagPr>
          <w:attr w:name="ProductID" w:val="16 mm"/>
        </w:smartTagPr>
        <w:r w:rsidRPr="00604204">
          <w:rPr>
            <w:rFonts w:ascii="Bookman Old Style" w:hAnsi="Bookman Old Style" w:cs="Arial"/>
            <w:sz w:val="24"/>
            <w:szCs w:val="24"/>
          </w:rPr>
          <w:t>16 mm</w:t>
        </w:r>
      </w:smartTag>
      <w:r>
        <w:rPr>
          <w:rFonts w:ascii="Bookman Old Style" w:hAnsi="Bookman Old Style" w:cs="Arial"/>
          <w:sz w:val="24"/>
          <w:szCs w:val="24"/>
        </w:rPr>
        <w:t>,</w:t>
      </w:r>
    </w:p>
    <w:p w:rsidR="002E5096" w:rsidRDefault="002E5096" w:rsidP="00604204">
      <w:pPr>
        <w:numPr>
          <w:ilvl w:val="0"/>
          <w:numId w:val="41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tkanina ogrodnicza (</w:t>
      </w:r>
      <w:proofErr w:type="spellStart"/>
      <w:r>
        <w:rPr>
          <w:rFonts w:ascii="Bookman Old Style" w:hAnsi="Bookman Old Style" w:cs="Arial"/>
          <w:sz w:val="24"/>
          <w:szCs w:val="24"/>
        </w:rPr>
        <w:t>geowłóknina</w:t>
      </w:r>
      <w:proofErr w:type="spellEnd"/>
      <w:r>
        <w:rPr>
          <w:rFonts w:ascii="Bookman Old Style" w:hAnsi="Bookman Old Style" w:cs="Arial"/>
          <w:sz w:val="24"/>
          <w:szCs w:val="24"/>
        </w:rPr>
        <w:t>)</w:t>
      </w:r>
    </w:p>
    <w:p w:rsidR="00604204" w:rsidRPr="00604204" w:rsidRDefault="00604204" w:rsidP="00604204">
      <w:pPr>
        <w:numPr>
          <w:ilvl w:val="0"/>
          <w:numId w:val="41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grunt rodzimy.</w:t>
      </w:r>
    </w:p>
    <w:p w:rsidR="008874A0" w:rsidRPr="00730ECE" w:rsidRDefault="00730ECE" w:rsidP="00730ECE">
      <w:pPr>
        <w:autoSpaceDE w:val="0"/>
        <w:autoSpaceDN w:val="0"/>
        <w:adjustRightInd w:val="0"/>
        <w:spacing w:line="360" w:lineRule="auto"/>
        <w:jc w:val="both"/>
        <w:rPr>
          <w:rFonts w:ascii="Bookman Old Style" w:hAnsi="Bookman Old Style" w:cs="Arial"/>
          <w:sz w:val="24"/>
          <w:szCs w:val="24"/>
          <w:u w:val="single"/>
        </w:rPr>
      </w:pPr>
      <w:r>
        <w:rPr>
          <w:rFonts w:ascii="Bookman Old Style" w:hAnsi="Bookman Old Style" w:cs="Arial"/>
          <w:sz w:val="24"/>
          <w:szCs w:val="24"/>
        </w:rPr>
        <w:t xml:space="preserve">Projektuje się nawierzchnię żwirową wokół paleniska w kształcie okręgu średnica </w:t>
      </w:r>
      <w:smartTag w:uri="urn:schemas-microsoft-com:office:smarttags" w:element="metricconverter">
        <w:smartTagPr>
          <w:attr w:name="ProductID" w:val="4,60 m"/>
        </w:smartTagPr>
        <w:r>
          <w:rPr>
            <w:rFonts w:ascii="Bookman Old Style" w:hAnsi="Bookman Old Style" w:cs="Arial"/>
            <w:sz w:val="24"/>
            <w:szCs w:val="24"/>
          </w:rPr>
          <w:t>4,60 m</w:t>
        </w:r>
      </w:smartTag>
      <w:r>
        <w:rPr>
          <w:rFonts w:ascii="Bookman Old Style" w:hAnsi="Bookman Old Style" w:cs="Arial"/>
          <w:sz w:val="24"/>
          <w:szCs w:val="24"/>
        </w:rPr>
        <w:t xml:space="preserve">. Palenisko na gruncie rodzimym ograniczone kostką kamienną (palenisko oraz strefa bezpieczeństwa). Pod </w:t>
      </w:r>
      <w:r w:rsidR="002E5096">
        <w:rPr>
          <w:rFonts w:ascii="Bookman Old Style" w:hAnsi="Bookman Old Style" w:cs="Arial"/>
          <w:sz w:val="24"/>
          <w:szCs w:val="24"/>
        </w:rPr>
        <w:t xml:space="preserve">miejscem na ognisko a także pod </w:t>
      </w:r>
      <w:r>
        <w:rPr>
          <w:rFonts w:ascii="Bookman Old Style" w:hAnsi="Bookman Old Style" w:cs="Arial"/>
          <w:sz w:val="24"/>
          <w:szCs w:val="24"/>
        </w:rPr>
        <w:t xml:space="preserve">nawierzchnią należy ściągnąć darninę, a następnie ułożyć kręgi z </w:t>
      </w:r>
      <w:r w:rsidR="002E5096">
        <w:rPr>
          <w:rFonts w:ascii="Bookman Old Style" w:hAnsi="Bookman Old Style" w:cs="Arial"/>
          <w:sz w:val="24"/>
          <w:szCs w:val="24"/>
        </w:rPr>
        <w:t xml:space="preserve">kostki kamiennej, wkopać ręcznie na głębokość </w:t>
      </w:r>
      <w:smartTag w:uri="urn:schemas-microsoft-com:office:smarttags" w:element="metricconverter">
        <w:smartTagPr>
          <w:attr w:name="ProductID" w:val="10 cm"/>
        </w:smartTagPr>
        <w:r w:rsidR="002E5096">
          <w:rPr>
            <w:rFonts w:ascii="Bookman Old Style" w:hAnsi="Bookman Old Style" w:cs="Arial"/>
            <w:sz w:val="24"/>
            <w:szCs w:val="24"/>
          </w:rPr>
          <w:t>10 cm</w:t>
        </w:r>
      </w:smartTag>
      <w:r w:rsidR="002E5096">
        <w:rPr>
          <w:rFonts w:ascii="Bookman Old Style" w:hAnsi="Bookman Old Style" w:cs="Arial"/>
          <w:sz w:val="24"/>
          <w:szCs w:val="24"/>
        </w:rPr>
        <w:t xml:space="preserve"> tkaninę ogrodniczą  i</w:t>
      </w:r>
      <w:r>
        <w:rPr>
          <w:rFonts w:ascii="Bookman Old Style" w:hAnsi="Bookman Old Style" w:cs="Arial"/>
          <w:sz w:val="24"/>
          <w:szCs w:val="24"/>
        </w:rPr>
        <w:t xml:space="preserve"> wysypać żwirem frakcji </w:t>
      </w:r>
      <w:r w:rsidRPr="00284CC3">
        <w:rPr>
          <w:rFonts w:ascii="Bookman Old Style" w:hAnsi="Bookman Old Style" w:cs="Arial"/>
          <w:sz w:val="24"/>
          <w:szCs w:val="24"/>
        </w:rPr>
        <w:t>Ø</w:t>
      </w:r>
      <w:r>
        <w:rPr>
          <w:rFonts w:ascii="Bookman Old Style" w:hAnsi="Bookman Old Style" w:cs="Arial"/>
          <w:sz w:val="24"/>
          <w:szCs w:val="24"/>
        </w:rPr>
        <w:t xml:space="preserve"> 8-</w:t>
      </w:r>
      <w:smartTag w:uri="urn:schemas-microsoft-com:office:smarttags" w:element="metricconverter">
        <w:smartTagPr>
          <w:attr w:name="ProductID" w:val="16 mm"/>
        </w:smartTagPr>
        <w:r>
          <w:rPr>
            <w:rFonts w:ascii="Bookman Old Style" w:hAnsi="Bookman Old Style" w:cs="Arial"/>
            <w:sz w:val="24"/>
            <w:szCs w:val="24"/>
          </w:rPr>
          <w:t>16 mm</w:t>
        </w:r>
      </w:smartTag>
      <w:r>
        <w:rPr>
          <w:rFonts w:ascii="Bookman Old Style" w:hAnsi="Bookman Old Style" w:cs="Arial"/>
          <w:sz w:val="24"/>
          <w:szCs w:val="24"/>
        </w:rPr>
        <w:t xml:space="preserve"> strefę bezpieczeństwa.</w:t>
      </w:r>
      <w:r w:rsidR="002E5096">
        <w:rPr>
          <w:rFonts w:ascii="Bookman Old Style" w:hAnsi="Bookman Old Style" w:cs="Arial"/>
          <w:sz w:val="24"/>
          <w:szCs w:val="24"/>
        </w:rPr>
        <w:t xml:space="preserve"> Pod ścieżki żwirowe: ściągnąć darninę, wkopać tkaninę i wysypać żwirem.</w:t>
      </w:r>
    </w:p>
    <w:p w:rsidR="008874A0" w:rsidRDefault="008874A0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 w:rsidRPr="008874A0">
        <w:rPr>
          <w:rFonts w:ascii="Bookman Old Style" w:hAnsi="Bookman Old Style" w:cs="Arial"/>
          <w:b/>
          <w:sz w:val="24"/>
          <w:szCs w:val="24"/>
        </w:rPr>
        <w:t>c. piasek</w:t>
      </w:r>
    </w:p>
    <w:p w:rsidR="0004700C" w:rsidRPr="0004700C" w:rsidRDefault="0004700C" w:rsidP="000E1058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04700C">
        <w:rPr>
          <w:rFonts w:ascii="Bookman Old Style" w:hAnsi="Bookman Old Style" w:cs="Arial"/>
          <w:sz w:val="24"/>
          <w:szCs w:val="24"/>
          <w:u w:val="single"/>
        </w:rPr>
        <w:t>pod urządzenia zabawowe</w:t>
      </w:r>
      <w:r w:rsidR="002661BB">
        <w:rPr>
          <w:rFonts w:ascii="Bookman Old Style" w:hAnsi="Bookman Old Style" w:cs="Arial"/>
          <w:sz w:val="24"/>
          <w:szCs w:val="24"/>
          <w:u w:val="single"/>
        </w:rPr>
        <w:t xml:space="preserve"> (Zał. graficzny Rys. nr 5</w:t>
      </w:r>
      <w:r w:rsidR="00C00162">
        <w:rPr>
          <w:rFonts w:ascii="Bookman Old Style" w:hAnsi="Bookman Old Style" w:cs="Arial"/>
          <w:sz w:val="24"/>
          <w:szCs w:val="24"/>
          <w:u w:val="single"/>
        </w:rPr>
        <w:t>)</w:t>
      </w:r>
      <w:r w:rsidR="00C00162" w:rsidRPr="00E17F91">
        <w:rPr>
          <w:rFonts w:ascii="Bookman Old Style" w:hAnsi="Bookman Old Style" w:cs="Arial"/>
          <w:sz w:val="24"/>
          <w:szCs w:val="24"/>
          <w:u w:val="single"/>
        </w:rPr>
        <w:t>:</w:t>
      </w:r>
    </w:p>
    <w:p w:rsidR="008874A0" w:rsidRDefault="00E827DE" w:rsidP="00AF7EFE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Projektuje się u</w:t>
      </w:r>
      <w:r w:rsidR="00884662">
        <w:rPr>
          <w:rFonts w:ascii="Bookman Old Style" w:hAnsi="Bookman Old Style" w:cs="Arial"/>
          <w:sz w:val="24"/>
          <w:szCs w:val="24"/>
        </w:rPr>
        <w:t>zupełnienie pia</w:t>
      </w:r>
      <w:r>
        <w:rPr>
          <w:rFonts w:ascii="Bookman Old Style" w:hAnsi="Bookman Old Style" w:cs="Arial"/>
          <w:sz w:val="24"/>
          <w:szCs w:val="24"/>
        </w:rPr>
        <w:t xml:space="preserve">skiem minimum </w:t>
      </w:r>
      <w:smartTag w:uri="urn:schemas-microsoft-com:office:smarttags" w:element="metricconverter">
        <w:smartTagPr>
          <w:attr w:name="ProductID" w:val="15 cm"/>
        </w:smartTagPr>
        <w:r>
          <w:rPr>
            <w:rFonts w:ascii="Bookman Old Style" w:hAnsi="Bookman Old Style" w:cs="Arial"/>
            <w:sz w:val="24"/>
            <w:szCs w:val="24"/>
          </w:rPr>
          <w:t>15 cm</w:t>
        </w:r>
      </w:smartTag>
      <w:r>
        <w:rPr>
          <w:rFonts w:ascii="Bookman Old Style" w:hAnsi="Bookman Old Style" w:cs="Arial"/>
          <w:sz w:val="24"/>
          <w:szCs w:val="24"/>
        </w:rPr>
        <w:t xml:space="preserve"> strefy bezpieczeństwa urządzeń zabawowych</w:t>
      </w:r>
    </w:p>
    <w:p w:rsidR="00F9156F" w:rsidRDefault="00E827DE" w:rsidP="003A010D">
      <w:pPr>
        <w:spacing w:before="120" w:line="360" w:lineRule="auto"/>
        <w:jc w:val="both"/>
        <w:rPr>
          <w:rFonts w:ascii="Bookman Old Style" w:hAnsi="Bookman Old Style" w:cs="Tahoma"/>
          <w:sz w:val="24"/>
          <w:szCs w:val="24"/>
        </w:rPr>
      </w:pPr>
      <w:r w:rsidRPr="00E827DE">
        <w:rPr>
          <w:rFonts w:ascii="Bookman Old Style" w:hAnsi="Bookman Old Style" w:cs="Tahoma"/>
          <w:sz w:val="24"/>
          <w:szCs w:val="24"/>
        </w:rPr>
        <w:t xml:space="preserve">Piasek frakcji 0,2 – </w:t>
      </w:r>
      <w:smartTag w:uri="urn:schemas-microsoft-com:office:smarttags" w:element="metricconverter">
        <w:smartTagPr>
          <w:attr w:name="ProductID" w:val="2,0 mm"/>
        </w:smartTagPr>
        <w:r w:rsidRPr="00E827DE">
          <w:rPr>
            <w:rFonts w:ascii="Bookman Old Style" w:hAnsi="Bookman Old Style" w:cs="Tahoma"/>
            <w:sz w:val="24"/>
            <w:szCs w:val="24"/>
          </w:rPr>
          <w:t>2,0 mm</w:t>
        </w:r>
      </w:smartTag>
      <w:r w:rsidRPr="00E827DE">
        <w:rPr>
          <w:rFonts w:ascii="Bookman Old Style" w:hAnsi="Bookman Old Style" w:cs="Tahoma"/>
          <w:sz w:val="24"/>
          <w:szCs w:val="24"/>
        </w:rPr>
        <w:t xml:space="preserve"> , wolny od cząstek gliny i mułu wg PN – EN 1177:2000/A1</w:t>
      </w:r>
    </w:p>
    <w:p w:rsidR="00C27664" w:rsidRDefault="008874A0" w:rsidP="00C27664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b/>
          <w:sz w:val="24"/>
          <w:szCs w:val="24"/>
        </w:rPr>
      </w:pPr>
      <w:r>
        <w:rPr>
          <w:rFonts w:ascii="Bookman Old Style" w:hAnsi="Bookman Old Style" w:cs="Arial"/>
          <w:b/>
          <w:sz w:val="24"/>
          <w:szCs w:val="24"/>
        </w:rPr>
        <w:t>ZIELEŃ</w:t>
      </w:r>
    </w:p>
    <w:p w:rsidR="00C0038B" w:rsidRPr="00F72872" w:rsidRDefault="00F72872" w:rsidP="00E86971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Bookman Old Style" w:hAnsi="Bookman Old Style" w:cs="Arial"/>
          <w:sz w:val="24"/>
          <w:szCs w:val="24"/>
        </w:rPr>
      </w:pPr>
      <w:r>
        <w:rPr>
          <w:rFonts w:ascii="Bookman Old Style" w:hAnsi="Bookman Old Style" w:cs="Arial"/>
          <w:sz w:val="24"/>
          <w:szCs w:val="24"/>
        </w:rPr>
        <w:t>Na terenie</w:t>
      </w:r>
      <w:r w:rsidR="003B438B">
        <w:rPr>
          <w:rFonts w:ascii="Bookman Old Style" w:hAnsi="Bookman Old Style" w:cs="Arial"/>
          <w:sz w:val="24"/>
          <w:szCs w:val="24"/>
        </w:rPr>
        <w:t xml:space="preserve"> objętym opracowaniem</w:t>
      </w:r>
      <w:r w:rsidR="00CB478B">
        <w:rPr>
          <w:rFonts w:ascii="Bookman Old Style" w:hAnsi="Bookman Old Style" w:cs="Arial"/>
          <w:sz w:val="24"/>
          <w:szCs w:val="24"/>
        </w:rPr>
        <w:t xml:space="preserve"> przyjęto 3 gatunki drzew oraz 5</w:t>
      </w:r>
      <w:r>
        <w:rPr>
          <w:rFonts w:ascii="Bookman Old Style" w:hAnsi="Bookman Old Style" w:cs="Arial"/>
          <w:sz w:val="24"/>
          <w:szCs w:val="24"/>
        </w:rPr>
        <w:t xml:space="preserve"> gatunków krzewów. Są to głównie odmiany odporne na zanieczyszczenia powietrza, o małych wymaganiach glebowych, bardzo często wykorzystywane do nasadzeń na terenach ogólnodostępnej zieleni komunalnej. W kompozycji roślin przyjęto następujące gatunki określone cyframi: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4253"/>
        <w:gridCol w:w="1417"/>
        <w:gridCol w:w="2977"/>
      </w:tblGrid>
      <w:tr w:rsidR="00FA1D9E" w:rsidRPr="008E3889" w:rsidTr="008E3889">
        <w:tc>
          <w:tcPr>
            <w:tcW w:w="675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Lp.</w:t>
            </w:r>
          </w:p>
        </w:tc>
        <w:tc>
          <w:tcPr>
            <w:tcW w:w="4253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Nazwa rośliny</w:t>
            </w:r>
          </w:p>
        </w:tc>
        <w:tc>
          <w:tcPr>
            <w:tcW w:w="1417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Ilość (szt.)</w:t>
            </w:r>
          </w:p>
        </w:tc>
        <w:tc>
          <w:tcPr>
            <w:tcW w:w="2977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Standard</w:t>
            </w:r>
          </w:p>
        </w:tc>
      </w:tr>
      <w:tr w:rsidR="006A706F" w:rsidRPr="008E3889" w:rsidTr="00C24AA2">
        <w:tc>
          <w:tcPr>
            <w:tcW w:w="9322" w:type="dxa"/>
            <w:gridSpan w:val="4"/>
            <w:vAlign w:val="center"/>
          </w:tcPr>
          <w:p w:rsidR="006A706F" w:rsidRPr="006A706F" w:rsidRDefault="006A706F" w:rsidP="006A706F">
            <w:pPr>
              <w:autoSpaceDE w:val="0"/>
              <w:autoSpaceDN w:val="0"/>
              <w:adjustRightInd w:val="0"/>
              <w:spacing w:before="240" w:line="360" w:lineRule="auto"/>
              <w:jc w:val="center"/>
              <w:rPr>
                <w:rFonts w:ascii="Bookman Old Style" w:hAnsi="Bookman Old Style" w:cs="Arial"/>
                <w:b/>
                <w:sz w:val="24"/>
                <w:szCs w:val="24"/>
              </w:rPr>
            </w:pPr>
            <w:r w:rsidRPr="006A706F">
              <w:rPr>
                <w:rFonts w:ascii="Bookman Old Style" w:hAnsi="Bookman Old Style" w:cs="Arial"/>
                <w:b/>
                <w:sz w:val="24"/>
                <w:szCs w:val="24"/>
              </w:rPr>
              <w:t>DRZEWA</w:t>
            </w:r>
          </w:p>
        </w:tc>
      </w:tr>
      <w:tr w:rsidR="00FA1D9E" w:rsidRPr="008E3889" w:rsidTr="008E3889">
        <w:tc>
          <w:tcPr>
            <w:tcW w:w="675" w:type="dxa"/>
            <w:vAlign w:val="center"/>
          </w:tcPr>
          <w:p w:rsidR="00FA1D9E" w:rsidRPr="008E3889" w:rsidRDefault="00FA1D9E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>1</w:t>
            </w:r>
          </w:p>
        </w:tc>
        <w:tc>
          <w:tcPr>
            <w:tcW w:w="4253" w:type="dxa"/>
            <w:vAlign w:val="center"/>
          </w:tcPr>
          <w:p w:rsidR="00FA1D9E" w:rsidRPr="008E3889" w:rsidRDefault="00B56835" w:rsidP="00DA2C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Platan 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klonolistny</w:t>
            </w:r>
            <w:proofErr w:type="spellEnd"/>
          </w:p>
        </w:tc>
        <w:tc>
          <w:tcPr>
            <w:tcW w:w="1417" w:type="dxa"/>
            <w:vAlign w:val="center"/>
          </w:tcPr>
          <w:p w:rsidR="00FA1D9E" w:rsidRPr="008E3889" w:rsidRDefault="00B5683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6</w:t>
            </w:r>
          </w:p>
        </w:tc>
        <w:tc>
          <w:tcPr>
            <w:tcW w:w="2977" w:type="dxa"/>
            <w:vAlign w:val="center"/>
          </w:tcPr>
          <w:p w:rsidR="006569BA" w:rsidRPr="008E3889" w:rsidRDefault="00095531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obwód pnia -10-</w:t>
            </w:r>
            <w:smartTag w:uri="urn:schemas-microsoft-com:office:smarttags" w:element="metricconverter">
              <w:smartTagPr>
                <w:attr w:name="ProductID" w:val="12 c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12</w:t>
              </w:r>
              <w:r w:rsidR="006569BA"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cm</w:t>
              </w:r>
            </w:smartTag>
            <w:r w:rsidR="006569BA" w:rsidRPr="008E3889">
              <w:rPr>
                <w:rFonts w:ascii="Bookman Old Style" w:hAnsi="Bookman Old Style" w:cs="Arial"/>
                <w:sz w:val="24"/>
                <w:szCs w:val="24"/>
              </w:rPr>
              <w:t>,</w:t>
            </w:r>
          </w:p>
          <w:p w:rsidR="00FA1D9E" w:rsidRPr="008E3889" w:rsidRDefault="00095531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2,0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2,0</w:t>
              </w:r>
              <w:r w:rsidR="006569BA"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  <w:r w:rsidR="006569BA" w:rsidRPr="008E3889"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</w:p>
        </w:tc>
      </w:tr>
      <w:tr w:rsidR="00813856" w:rsidRPr="008E3889" w:rsidTr="008E3889">
        <w:tc>
          <w:tcPr>
            <w:tcW w:w="675" w:type="dxa"/>
            <w:vAlign w:val="center"/>
          </w:tcPr>
          <w:p w:rsidR="00813856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2</w:t>
            </w:r>
          </w:p>
        </w:tc>
        <w:tc>
          <w:tcPr>
            <w:tcW w:w="4253" w:type="dxa"/>
            <w:vAlign w:val="center"/>
          </w:tcPr>
          <w:p w:rsidR="00813856" w:rsidRDefault="00813856" w:rsidP="00DA2C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Świerk serbski</w:t>
            </w:r>
          </w:p>
        </w:tc>
        <w:tc>
          <w:tcPr>
            <w:tcW w:w="1417" w:type="dxa"/>
            <w:vAlign w:val="center"/>
          </w:tcPr>
          <w:p w:rsidR="00813856" w:rsidRDefault="00713833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6</w:t>
            </w:r>
          </w:p>
        </w:tc>
        <w:tc>
          <w:tcPr>
            <w:tcW w:w="2977" w:type="dxa"/>
            <w:vAlign w:val="center"/>
          </w:tcPr>
          <w:p w:rsidR="00813856" w:rsidRDefault="00813856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5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1,5 m</w:t>
              </w:r>
            </w:smartTag>
          </w:p>
        </w:tc>
      </w:tr>
      <w:tr w:rsidR="00026C4F" w:rsidRPr="008E3889" w:rsidTr="00C24AA2">
        <w:tc>
          <w:tcPr>
            <w:tcW w:w="4928" w:type="dxa"/>
            <w:gridSpan w:val="2"/>
            <w:vAlign w:val="center"/>
          </w:tcPr>
          <w:p w:rsidR="00026C4F" w:rsidRPr="008E3889" w:rsidRDefault="00026C4F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RAZEM DRZEW</w:t>
            </w:r>
          </w:p>
        </w:tc>
        <w:tc>
          <w:tcPr>
            <w:tcW w:w="1417" w:type="dxa"/>
            <w:vAlign w:val="center"/>
          </w:tcPr>
          <w:p w:rsidR="00026C4F" w:rsidRPr="008E3889" w:rsidRDefault="00B8526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12</w:t>
            </w:r>
          </w:p>
        </w:tc>
        <w:tc>
          <w:tcPr>
            <w:tcW w:w="2977" w:type="dxa"/>
            <w:vAlign w:val="center"/>
          </w:tcPr>
          <w:p w:rsidR="00026C4F" w:rsidRPr="008E3889" w:rsidRDefault="00026C4F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</w:p>
        </w:tc>
      </w:tr>
      <w:tr w:rsidR="006A706F" w:rsidRPr="008E3889" w:rsidTr="00C24AA2">
        <w:tc>
          <w:tcPr>
            <w:tcW w:w="9322" w:type="dxa"/>
            <w:gridSpan w:val="4"/>
            <w:vAlign w:val="center"/>
          </w:tcPr>
          <w:p w:rsidR="006A706F" w:rsidRPr="006A706F" w:rsidRDefault="006A706F" w:rsidP="006A706F">
            <w:pPr>
              <w:autoSpaceDE w:val="0"/>
              <w:autoSpaceDN w:val="0"/>
              <w:adjustRightInd w:val="0"/>
              <w:spacing w:before="240" w:line="360" w:lineRule="auto"/>
              <w:jc w:val="center"/>
              <w:rPr>
                <w:rFonts w:ascii="Bookman Old Style" w:hAnsi="Bookman Old Style" w:cs="Arial"/>
                <w:b/>
                <w:sz w:val="24"/>
                <w:szCs w:val="24"/>
              </w:rPr>
            </w:pPr>
            <w:r w:rsidRPr="006A706F">
              <w:rPr>
                <w:rFonts w:ascii="Bookman Old Style" w:hAnsi="Bookman Old Style" w:cs="Arial"/>
                <w:b/>
                <w:sz w:val="24"/>
                <w:szCs w:val="24"/>
              </w:rPr>
              <w:t>KRZEWY</w:t>
            </w:r>
          </w:p>
        </w:tc>
      </w:tr>
      <w:tr w:rsidR="00663D42" w:rsidRPr="008E3889" w:rsidTr="008E3889">
        <w:tc>
          <w:tcPr>
            <w:tcW w:w="675" w:type="dxa"/>
            <w:vAlign w:val="center"/>
          </w:tcPr>
          <w:p w:rsidR="00663D42" w:rsidRPr="008E3889" w:rsidRDefault="00B8526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3</w:t>
            </w:r>
          </w:p>
        </w:tc>
        <w:tc>
          <w:tcPr>
            <w:tcW w:w="4253" w:type="dxa"/>
            <w:vAlign w:val="center"/>
          </w:tcPr>
          <w:p w:rsidR="00663D42" w:rsidRPr="008E3889" w:rsidRDefault="00663D42" w:rsidP="00B5683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Pęcherznica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kalinolistna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‘Diabolo’</w:t>
            </w:r>
          </w:p>
        </w:tc>
        <w:tc>
          <w:tcPr>
            <w:tcW w:w="141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9</w:t>
            </w:r>
          </w:p>
        </w:tc>
        <w:tc>
          <w:tcPr>
            <w:tcW w:w="297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0,7 - </w:t>
            </w:r>
            <w:smartTag w:uri="urn:schemas-microsoft-com:office:smarttags" w:element="metricconverter">
              <w:smartTagPr>
                <w:attr w:name="ProductID" w:val="1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</w:p>
        </w:tc>
      </w:tr>
      <w:tr w:rsidR="00663D42" w:rsidRPr="008E3889" w:rsidTr="008E3889">
        <w:tc>
          <w:tcPr>
            <w:tcW w:w="675" w:type="dxa"/>
            <w:vAlign w:val="center"/>
          </w:tcPr>
          <w:p w:rsidR="00663D42" w:rsidRPr="008E3889" w:rsidRDefault="00B8526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4</w:t>
            </w:r>
          </w:p>
        </w:tc>
        <w:tc>
          <w:tcPr>
            <w:tcW w:w="4253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Pęcherznica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kalinolistna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 xml:space="preserve"> ‘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Luteus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9</w:t>
            </w:r>
          </w:p>
        </w:tc>
        <w:tc>
          <w:tcPr>
            <w:tcW w:w="297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0,7 - </w:t>
            </w:r>
            <w:smartTag w:uri="urn:schemas-microsoft-com:office:smarttags" w:element="metricconverter">
              <w:smartTagPr>
                <w:attr w:name="ProductID" w:val="1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</w:p>
        </w:tc>
      </w:tr>
      <w:tr w:rsidR="00663D42" w:rsidRPr="008E3889" w:rsidTr="008E3889">
        <w:tc>
          <w:tcPr>
            <w:tcW w:w="675" w:type="dxa"/>
            <w:vAlign w:val="center"/>
          </w:tcPr>
          <w:p w:rsidR="00663D42" w:rsidRPr="008E3889" w:rsidRDefault="00B8526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lastRenderedPageBreak/>
              <w:t>5</w:t>
            </w:r>
          </w:p>
        </w:tc>
        <w:tc>
          <w:tcPr>
            <w:tcW w:w="4253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 w:rsidRPr="008E3889">
              <w:rPr>
                <w:rFonts w:ascii="Bookman Old Style" w:hAnsi="Bookman Old Style" w:cs="Arial"/>
                <w:sz w:val="24"/>
                <w:szCs w:val="24"/>
              </w:rPr>
              <w:t xml:space="preserve">Tawuła Van </w:t>
            </w:r>
            <w:proofErr w:type="spellStart"/>
            <w:r w:rsidRPr="008E3889">
              <w:rPr>
                <w:rFonts w:ascii="Bookman Old Style" w:hAnsi="Bookman Old Style" w:cs="Arial"/>
                <w:sz w:val="24"/>
                <w:szCs w:val="24"/>
              </w:rPr>
              <w:t>Houttea</w:t>
            </w:r>
            <w:proofErr w:type="spellEnd"/>
          </w:p>
        </w:tc>
        <w:tc>
          <w:tcPr>
            <w:tcW w:w="141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3</w:t>
            </w:r>
          </w:p>
        </w:tc>
        <w:tc>
          <w:tcPr>
            <w:tcW w:w="297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3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1,3</w:t>
              </w:r>
              <w:r w:rsidRPr="008E3889">
                <w:rPr>
                  <w:rFonts w:ascii="Bookman Old Style" w:hAnsi="Bookman Old Style" w:cs="Arial"/>
                  <w:sz w:val="24"/>
                  <w:szCs w:val="24"/>
                </w:rPr>
                <w:t xml:space="preserve"> m</w:t>
              </w:r>
            </w:smartTag>
          </w:p>
        </w:tc>
      </w:tr>
      <w:tr w:rsidR="00663D42" w:rsidRPr="008E3889" w:rsidTr="008E3889">
        <w:tc>
          <w:tcPr>
            <w:tcW w:w="675" w:type="dxa"/>
            <w:vAlign w:val="center"/>
          </w:tcPr>
          <w:p w:rsidR="00663D42" w:rsidRDefault="00B85262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6</w:t>
            </w:r>
          </w:p>
        </w:tc>
        <w:tc>
          <w:tcPr>
            <w:tcW w:w="4253" w:type="dxa"/>
            <w:vAlign w:val="center"/>
          </w:tcPr>
          <w:p w:rsidR="00663D42" w:rsidRDefault="00663D42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Tuja ‘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Smaragd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663D42" w:rsidRDefault="00713833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13</w:t>
            </w:r>
          </w:p>
        </w:tc>
        <w:tc>
          <w:tcPr>
            <w:tcW w:w="2977" w:type="dxa"/>
            <w:vAlign w:val="center"/>
          </w:tcPr>
          <w:p w:rsidR="00663D42" w:rsidRDefault="00663D42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2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1,2 m</w:t>
              </w:r>
            </w:smartTag>
          </w:p>
        </w:tc>
      </w:tr>
      <w:tr w:rsidR="00255E54" w:rsidRPr="008E3889" w:rsidTr="008E3889">
        <w:tc>
          <w:tcPr>
            <w:tcW w:w="675" w:type="dxa"/>
            <w:vAlign w:val="center"/>
          </w:tcPr>
          <w:p w:rsidR="00255E54" w:rsidRDefault="00B85262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7</w:t>
            </w:r>
          </w:p>
        </w:tc>
        <w:tc>
          <w:tcPr>
            <w:tcW w:w="4253" w:type="dxa"/>
            <w:vAlign w:val="center"/>
          </w:tcPr>
          <w:p w:rsidR="00255E54" w:rsidRDefault="00255E54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Tuja ‘</w:t>
            </w:r>
            <w:proofErr w:type="spellStart"/>
            <w:r>
              <w:rPr>
                <w:rFonts w:ascii="Bookman Old Style" w:hAnsi="Bookman Old Style" w:cs="Arial"/>
                <w:sz w:val="24"/>
                <w:szCs w:val="24"/>
              </w:rPr>
              <w:t>Rheingold</w:t>
            </w:r>
            <w:proofErr w:type="spellEnd"/>
            <w:r>
              <w:rPr>
                <w:rFonts w:ascii="Bookman Old Style" w:hAnsi="Bookman Old Style" w:cs="Arial"/>
                <w:sz w:val="24"/>
                <w:szCs w:val="24"/>
              </w:rPr>
              <w:t>’</w:t>
            </w:r>
          </w:p>
        </w:tc>
        <w:tc>
          <w:tcPr>
            <w:tcW w:w="1417" w:type="dxa"/>
            <w:vAlign w:val="center"/>
          </w:tcPr>
          <w:p w:rsidR="00255E54" w:rsidRDefault="00713833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9</w:t>
            </w:r>
          </w:p>
        </w:tc>
        <w:tc>
          <w:tcPr>
            <w:tcW w:w="2977" w:type="dxa"/>
            <w:vAlign w:val="center"/>
          </w:tcPr>
          <w:p w:rsidR="00255E54" w:rsidRDefault="00255E54" w:rsidP="001B514D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 xml:space="preserve">wysokość: </w:t>
            </w:r>
            <w:smartTag w:uri="urn:schemas-microsoft-com:office:smarttags" w:element="metricconverter">
              <w:smartTagPr>
                <w:attr w:name="ProductID" w:val="1,2 m"/>
              </w:smartTagPr>
              <w:r>
                <w:rPr>
                  <w:rFonts w:ascii="Bookman Old Style" w:hAnsi="Bookman Old Style" w:cs="Arial"/>
                  <w:sz w:val="24"/>
                  <w:szCs w:val="24"/>
                </w:rPr>
                <w:t>1,2 m</w:t>
              </w:r>
            </w:smartTag>
          </w:p>
        </w:tc>
      </w:tr>
      <w:tr w:rsidR="00663D42" w:rsidRPr="008E3889" w:rsidTr="00C24AA2">
        <w:tc>
          <w:tcPr>
            <w:tcW w:w="4928" w:type="dxa"/>
            <w:gridSpan w:val="2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RAZEM KRZEWÓW</w:t>
            </w:r>
          </w:p>
        </w:tc>
        <w:tc>
          <w:tcPr>
            <w:tcW w:w="1417" w:type="dxa"/>
            <w:vAlign w:val="center"/>
          </w:tcPr>
          <w:p w:rsidR="00663D42" w:rsidRPr="008E3889" w:rsidRDefault="004472D5" w:rsidP="008E388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  <w:r>
              <w:rPr>
                <w:rFonts w:ascii="Bookman Old Style" w:hAnsi="Bookman Old Style" w:cs="Arial"/>
                <w:sz w:val="24"/>
                <w:szCs w:val="24"/>
              </w:rPr>
              <w:t>43</w:t>
            </w:r>
          </w:p>
        </w:tc>
        <w:tc>
          <w:tcPr>
            <w:tcW w:w="2977" w:type="dxa"/>
            <w:vAlign w:val="center"/>
          </w:tcPr>
          <w:p w:rsidR="00663D42" w:rsidRPr="008E3889" w:rsidRDefault="00663D42" w:rsidP="008E3889">
            <w:pPr>
              <w:autoSpaceDE w:val="0"/>
              <w:autoSpaceDN w:val="0"/>
              <w:adjustRightInd w:val="0"/>
              <w:jc w:val="center"/>
              <w:rPr>
                <w:rFonts w:ascii="Bookman Old Style" w:hAnsi="Bookman Old Style" w:cs="Arial"/>
                <w:sz w:val="24"/>
                <w:szCs w:val="24"/>
              </w:rPr>
            </w:pPr>
          </w:p>
        </w:tc>
      </w:tr>
    </w:tbl>
    <w:p w:rsidR="00FA1D9E" w:rsidRDefault="00FA1D9E" w:rsidP="00B21E63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</w:p>
    <w:p w:rsidR="003B3439" w:rsidRPr="003B3439" w:rsidRDefault="003B3439" w:rsidP="00673B0D">
      <w:pPr>
        <w:autoSpaceDE w:val="0"/>
        <w:autoSpaceDN w:val="0"/>
        <w:adjustRightInd w:val="0"/>
        <w:spacing w:line="276" w:lineRule="auto"/>
        <w:rPr>
          <w:rFonts w:ascii="Bookman Old Style" w:hAnsi="Bookman Old Style" w:cs="Arial"/>
          <w:b/>
          <w:sz w:val="24"/>
          <w:szCs w:val="24"/>
        </w:rPr>
      </w:pPr>
      <w:r w:rsidRPr="003B3439">
        <w:rPr>
          <w:rFonts w:ascii="Bookman Old Style" w:hAnsi="Bookman Old Style" w:cs="Arial"/>
          <w:b/>
          <w:sz w:val="24"/>
          <w:szCs w:val="24"/>
        </w:rPr>
        <w:t>1/1 – Pierwsza cyfra (1) na planszy</w:t>
      </w:r>
      <w:r w:rsidR="009F3CDD">
        <w:rPr>
          <w:rFonts w:ascii="Bookman Old Style" w:hAnsi="Bookman Old Style" w:cs="Arial"/>
          <w:b/>
          <w:sz w:val="24"/>
          <w:szCs w:val="24"/>
        </w:rPr>
        <w:t xml:space="preserve"> (załącznik graficzny)</w:t>
      </w:r>
      <w:r w:rsidRPr="003B3439">
        <w:rPr>
          <w:rFonts w:ascii="Bookman Old Style" w:hAnsi="Bookman Old Style" w:cs="Arial"/>
          <w:b/>
          <w:sz w:val="24"/>
          <w:szCs w:val="24"/>
        </w:rPr>
        <w:t xml:space="preserve"> oznacza zawszę liczbę porządkową gatunku natomiast druga (1) liczbę sztuk jaką należy nasadzić.</w:t>
      </w:r>
    </w:p>
    <w:p w:rsidR="00FA1D9E" w:rsidRDefault="00FA1D9E" w:rsidP="00673B0D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3"/>
          <w:szCs w:val="23"/>
        </w:rPr>
      </w:pPr>
    </w:p>
    <w:p w:rsidR="0090407D" w:rsidRDefault="00C76E60" w:rsidP="00673B0D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3"/>
          <w:szCs w:val="23"/>
          <w:u w:val="single"/>
        </w:rPr>
      </w:pPr>
      <w:r w:rsidRPr="006C1016">
        <w:rPr>
          <w:rFonts w:ascii="Bookman Old Style" w:hAnsi="Bookman Old Style" w:cs="Arial"/>
          <w:sz w:val="23"/>
          <w:szCs w:val="23"/>
          <w:u w:val="single"/>
        </w:rPr>
        <w:t xml:space="preserve">Uwagi dotyczące </w:t>
      </w:r>
      <w:r w:rsidR="000F155C">
        <w:rPr>
          <w:rFonts w:ascii="Bookman Old Style" w:hAnsi="Bookman Old Style" w:cs="Arial"/>
          <w:sz w:val="23"/>
          <w:szCs w:val="23"/>
          <w:u w:val="single"/>
        </w:rPr>
        <w:t>prac związanych z zielenią</w:t>
      </w:r>
      <w:r w:rsidRPr="006C1016">
        <w:rPr>
          <w:rFonts w:ascii="Bookman Old Style" w:hAnsi="Bookman Old Style" w:cs="Arial"/>
          <w:sz w:val="23"/>
          <w:szCs w:val="23"/>
          <w:u w:val="single"/>
        </w:rPr>
        <w:t>:</w:t>
      </w:r>
    </w:p>
    <w:p w:rsidR="000F155C" w:rsidRPr="006A0188" w:rsidRDefault="000F155C" w:rsidP="000F155C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dostarczone sadzonki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zgodne z norm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 xml:space="preserve"> PN-R-67023 [3] i PN-R-67022 [2], wła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ciwie oznaczone,</w:t>
      </w:r>
    </w:p>
    <w:p w:rsidR="006A0188" w:rsidRDefault="000F155C" w:rsidP="006A0188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sadzonki drzew i krzewów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prawidłowo uformowane z zachowaniem pokroju charakterystycznego</w:t>
      </w:r>
      <w:r w:rsidR="006A0188">
        <w:rPr>
          <w:rFonts w:ascii="Bookman Old Style" w:hAnsi="Bookman Old Style" w:cs="Arial"/>
          <w:sz w:val="24"/>
          <w:szCs w:val="24"/>
        </w:rPr>
        <w:t xml:space="preserve"> dla gatunku i odmiany:</w:t>
      </w:r>
    </w:p>
    <w:p w:rsidR="006A0188" w:rsidRPr="006A0188" w:rsidRDefault="006A0188" w:rsidP="006A0188">
      <w:pPr>
        <w:numPr>
          <w:ilvl w:val="0"/>
          <w:numId w:val="47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>k szczytowy przewodnika powinien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wyra</w:t>
      </w:r>
      <w:r w:rsidRPr="006A0188">
        <w:rPr>
          <w:rFonts w:ascii="Bookman Old Style" w:hAnsi="Bookman Old Style" w:cs="Arial" w:hint="eastAsia"/>
          <w:sz w:val="24"/>
          <w:szCs w:val="24"/>
        </w:rPr>
        <w:t>ź</w:t>
      </w:r>
      <w:r w:rsidRPr="006A0188">
        <w:rPr>
          <w:rFonts w:ascii="Bookman Old Style" w:hAnsi="Bookman Old Style" w:cs="Arial"/>
          <w:sz w:val="24"/>
          <w:szCs w:val="24"/>
        </w:rPr>
        <w:t>nie uformowany,</w:t>
      </w:r>
      <w:r>
        <w:rPr>
          <w:rFonts w:ascii="Bookman Old Style" w:hAnsi="Bookman Old Style" w:cs="Arial"/>
          <w:sz w:val="24"/>
          <w:szCs w:val="24"/>
        </w:rPr>
        <w:t xml:space="preserve"> </w:t>
      </w:r>
      <w:r w:rsidRPr="006A0188">
        <w:rPr>
          <w:rFonts w:ascii="Bookman Old Style" w:hAnsi="Bookman Old Style" w:cs="Arial"/>
          <w:sz w:val="24"/>
          <w:szCs w:val="24"/>
        </w:rPr>
        <w:t>system korzeniowy powinien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skupiony i prawidłowo rozwini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ty, na korzeniach szkieletowych powinny wyst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powa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>
        <w:rPr>
          <w:rFonts w:ascii="Bookman Old Style" w:hAnsi="Bookman Old Style" w:cs="Arial"/>
          <w:sz w:val="24"/>
          <w:szCs w:val="24"/>
        </w:rPr>
        <w:t xml:space="preserve">: </w:t>
      </w:r>
      <w:r w:rsidRPr="006A0188">
        <w:rPr>
          <w:rFonts w:ascii="Bookman Old Style" w:hAnsi="Bookman Old Style" w:cs="Arial"/>
          <w:sz w:val="24"/>
          <w:szCs w:val="24"/>
        </w:rPr>
        <w:t>liczne korzenie drobne,</w:t>
      </w:r>
    </w:p>
    <w:p w:rsidR="006A0188" w:rsidRPr="00775096" w:rsidRDefault="006A0188" w:rsidP="00775096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u ro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lin sadzonych z brył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 xml:space="preserve"> korzeniow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>, np. drzew i krzewów iglastych, bryła korzeniowa powinna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prawidłowo</w:t>
      </w:r>
      <w:r w:rsidR="00775096">
        <w:rPr>
          <w:rFonts w:ascii="Bookman Old Style" w:hAnsi="Bookman Old Style" w:cs="Arial"/>
          <w:sz w:val="24"/>
          <w:szCs w:val="24"/>
        </w:rPr>
        <w:t xml:space="preserve"> </w:t>
      </w:r>
      <w:r w:rsidRPr="00775096">
        <w:rPr>
          <w:rFonts w:ascii="Bookman Old Style" w:hAnsi="Bookman Old Style" w:cs="Arial"/>
          <w:sz w:val="24"/>
          <w:szCs w:val="24"/>
        </w:rPr>
        <w:t>uformowana i nie uszkodzona,</w:t>
      </w:r>
    </w:p>
    <w:p w:rsidR="006A0188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dy korony u drzew i krzewów nie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przyci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="00177440">
        <w:rPr>
          <w:rFonts w:ascii="Bookman Old Style" w:hAnsi="Bookman Old Style" w:cs="Arial"/>
          <w:sz w:val="24"/>
          <w:szCs w:val="24"/>
        </w:rPr>
        <w:t>te, chyba że</w:t>
      </w:r>
      <w:r w:rsidRPr="006A0188">
        <w:rPr>
          <w:rFonts w:ascii="Bookman Old Style" w:hAnsi="Bookman Old Style" w:cs="Arial"/>
          <w:sz w:val="24"/>
          <w:szCs w:val="24"/>
        </w:rPr>
        <w:t xml:space="preserve"> jest to ci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cie formuj</w:t>
      </w:r>
      <w:r w:rsidRPr="006A0188">
        <w:rPr>
          <w:rFonts w:ascii="Bookman Old Style" w:hAnsi="Bookman Old Style" w:cs="Arial" w:hint="eastAsia"/>
          <w:sz w:val="24"/>
          <w:szCs w:val="24"/>
        </w:rPr>
        <w:t>ą</w:t>
      </w:r>
      <w:r w:rsidRPr="006A0188">
        <w:rPr>
          <w:rFonts w:ascii="Bookman Old Style" w:hAnsi="Bookman Old Style" w:cs="Arial"/>
          <w:sz w:val="24"/>
          <w:szCs w:val="24"/>
        </w:rPr>
        <w:t>ce, np. u form kulistych,</w:t>
      </w:r>
    </w:p>
    <w:p w:rsidR="006A0188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dy boczne korony drzewa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równomiernie rozmieszczone,</w:t>
      </w:r>
    </w:p>
    <w:p w:rsidR="006A0188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przewodnik powinien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praktycznie prosty,</w:t>
      </w:r>
    </w:p>
    <w:p w:rsidR="000F155C" w:rsidRPr="006A0188" w:rsidRDefault="006A0188" w:rsidP="006A0188">
      <w:pPr>
        <w:numPr>
          <w:ilvl w:val="0"/>
          <w:numId w:val="46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blizny na przewodniku powinny by</w:t>
      </w:r>
      <w:r w:rsidRPr="006A0188">
        <w:rPr>
          <w:rFonts w:ascii="Bookman Old Style" w:hAnsi="Bookman Old Style" w:cs="Arial" w:hint="eastAsia"/>
          <w:sz w:val="24"/>
          <w:szCs w:val="24"/>
        </w:rPr>
        <w:t>ć</w:t>
      </w:r>
      <w:r w:rsidRPr="006A0188">
        <w:rPr>
          <w:rFonts w:ascii="Bookman Old Style" w:hAnsi="Bookman Old Style" w:cs="Arial"/>
          <w:sz w:val="24"/>
          <w:szCs w:val="24"/>
        </w:rPr>
        <w:t xml:space="preserve"> dobrze zaro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ni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te, dopuszcza si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 xml:space="preserve"> 4 niecałkowicie zaro</w:t>
      </w:r>
      <w:r w:rsidRPr="006A0188">
        <w:rPr>
          <w:rFonts w:ascii="Bookman Old Style" w:hAnsi="Bookman Old Style" w:cs="Arial" w:hint="eastAsia"/>
          <w:sz w:val="24"/>
          <w:szCs w:val="24"/>
        </w:rPr>
        <w:t>ś</w:t>
      </w:r>
      <w:r w:rsidRPr="006A0188">
        <w:rPr>
          <w:rFonts w:ascii="Bookman Old Style" w:hAnsi="Bookman Old Style" w:cs="Arial"/>
          <w:sz w:val="24"/>
          <w:szCs w:val="24"/>
        </w:rPr>
        <w:t>ni</w:t>
      </w:r>
      <w:r w:rsidRPr="006A0188">
        <w:rPr>
          <w:rFonts w:ascii="Bookman Old Style" w:hAnsi="Bookman Old Style" w:cs="Arial" w:hint="eastAsia"/>
          <w:sz w:val="24"/>
          <w:szCs w:val="24"/>
        </w:rPr>
        <w:t>ę</w:t>
      </w:r>
      <w:r w:rsidRPr="006A0188">
        <w:rPr>
          <w:rFonts w:ascii="Bookman Old Style" w:hAnsi="Bookman Old Style" w:cs="Arial"/>
          <w:sz w:val="24"/>
          <w:szCs w:val="24"/>
        </w:rPr>
        <w:t>te blizny na przewodniku</w:t>
      </w:r>
    </w:p>
    <w:p w:rsidR="00B03AF8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teren do nasadzeń winien zostać oczyszczony z chwastów, korzeni, kamieni i innych zanieczyszczeń,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sadzonki należy sadzić do wcześniej przygotowanych i zaprawionych dołów ziemią urodzajną,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dół powinien być ok. 20 % głębszy od bryły korzeniowej</w:t>
      </w:r>
      <w:r w:rsidR="00C35937">
        <w:rPr>
          <w:rFonts w:ascii="Bookman Old Style" w:hAnsi="Bookman Old Style" w:cs="Arial"/>
          <w:sz w:val="24"/>
          <w:szCs w:val="24"/>
        </w:rPr>
        <w:t xml:space="preserve"> (średnica/głębokość dla drzew 0,7m, dla krzewów </w:t>
      </w:r>
      <w:smartTag w:uri="urn:schemas-microsoft-com:office:smarttags" w:element="metricconverter">
        <w:smartTagPr>
          <w:attr w:name="ProductID" w:val="0,3 m"/>
        </w:smartTagPr>
        <w:r w:rsidR="00C35937">
          <w:rPr>
            <w:rFonts w:ascii="Bookman Old Style" w:hAnsi="Bookman Old Style" w:cs="Arial"/>
            <w:sz w:val="24"/>
            <w:szCs w:val="24"/>
          </w:rPr>
          <w:t>0,3 m</w:t>
        </w:r>
      </w:smartTag>
      <w:r w:rsidR="00C35937">
        <w:rPr>
          <w:rFonts w:ascii="Bookman Old Style" w:hAnsi="Bookman Old Style" w:cs="Arial"/>
          <w:sz w:val="24"/>
          <w:szCs w:val="24"/>
        </w:rPr>
        <w:t>)</w:t>
      </w:r>
      <w:r w:rsidRPr="006A0188">
        <w:rPr>
          <w:rFonts w:ascii="Bookman Old Style" w:hAnsi="Bookman Old Style" w:cs="Arial"/>
          <w:sz w:val="24"/>
          <w:szCs w:val="24"/>
        </w:rPr>
        <w:t>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lastRenderedPageBreak/>
        <w:t>brzegi dołu należy spulchnić szpadlem,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paliki po 3 szt. na drzewo należy mocno wbić w ziemię dla ich stabilizacji,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paliki należy ustawić w formie trójkąta równobocznego,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do palików należy użyć drewna z drzew iglastych impregnowanych ciśnieniowo,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do stabilizacji użyć taśmy parcianej każdy z palików powinien być przymocowany do drzewka oddzielnie, paliki nie mogą być powiązane,</w:t>
      </w:r>
    </w:p>
    <w:p w:rsidR="00C76E60" w:rsidRPr="006A0188" w:rsidRDefault="00C76E60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rośliny  po posadzeniu należy podlać,</w:t>
      </w:r>
    </w:p>
    <w:p w:rsidR="00C76E60" w:rsidRPr="006A0188" w:rsidRDefault="00AE5753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 xml:space="preserve">powierzchnię pod drzewami i krzewami należy wyściółkować zmieloną korą </w:t>
      </w:r>
      <w:r w:rsidR="00FB5503" w:rsidRPr="006A0188">
        <w:rPr>
          <w:rFonts w:ascii="Bookman Old Style" w:hAnsi="Bookman Old Style" w:cs="Arial"/>
          <w:sz w:val="24"/>
          <w:szCs w:val="24"/>
        </w:rPr>
        <w:t xml:space="preserve">grubości </w:t>
      </w:r>
      <w:smartTag w:uri="urn:schemas-microsoft-com:office:smarttags" w:element="metricconverter">
        <w:smartTagPr>
          <w:attr w:name="ProductID" w:val="5 cm"/>
        </w:smartTagPr>
        <w:r w:rsidR="00FB5503" w:rsidRPr="006A0188">
          <w:rPr>
            <w:rFonts w:ascii="Bookman Old Style" w:hAnsi="Bookman Old Style" w:cs="Arial"/>
            <w:sz w:val="24"/>
            <w:szCs w:val="24"/>
          </w:rPr>
          <w:t>5 cm</w:t>
        </w:r>
      </w:smartTag>
      <w:r w:rsidR="00FB5503" w:rsidRPr="006A0188">
        <w:rPr>
          <w:rFonts w:ascii="Bookman Old Style" w:hAnsi="Bookman Old Style" w:cs="Arial"/>
          <w:sz w:val="24"/>
          <w:szCs w:val="24"/>
        </w:rPr>
        <w:t>,</w:t>
      </w:r>
    </w:p>
    <w:p w:rsidR="00FB5503" w:rsidRPr="006A0188" w:rsidRDefault="004E22B4" w:rsidP="00C76E60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aby umożliwić zatrzymywanie wody w pobliżu rośliny należy ukształtować w pobliżu rośliny misę z ziemi o promieniu nie większym niż rzut korony u drzewek, u krzewów zaś o promieniu mniejszym,</w:t>
      </w:r>
    </w:p>
    <w:p w:rsidR="004E22B4" w:rsidRPr="006A0188" w:rsidRDefault="008A79AB" w:rsidP="008A79AB">
      <w:pPr>
        <w:numPr>
          <w:ilvl w:val="0"/>
          <w:numId w:val="43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 xml:space="preserve">Miejsce do sadzenia należy wyznaczyć zgodnie z dokumentacją projektową. </w:t>
      </w:r>
    </w:p>
    <w:p w:rsidR="00020455" w:rsidRPr="006A0188" w:rsidRDefault="00020455" w:rsidP="00020455">
      <w:pPr>
        <w:autoSpaceDE w:val="0"/>
        <w:autoSpaceDN w:val="0"/>
        <w:adjustRightInd w:val="0"/>
        <w:spacing w:line="360" w:lineRule="auto"/>
        <w:ind w:left="720"/>
        <w:rPr>
          <w:rFonts w:ascii="Bookman Old Style" w:hAnsi="Bookman Old Style" w:cs="Arial"/>
          <w:sz w:val="24"/>
          <w:szCs w:val="24"/>
        </w:rPr>
      </w:pPr>
    </w:p>
    <w:p w:rsidR="00BA5BFA" w:rsidRPr="006A0188" w:rsidRDefault="00020455" w:rsidP="003627B7">
      <w:p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  <w:u w:val="single"/>
        </w:rPr>
      </w:pPr>
      <w:r w:rsidRPr="006A0188">
        <w:rPr>
          <w:rFonts w:ascii="Bookman Old Style" w:hAnsi="Bookman Old Style" w:cs="Arial"/>
          <w:sz w:val="24"/>
          <w:szCs w:val="24"/>
          <w:u w:val="single"/>
        </w:rPr>
        <w:t>Pielęgnacja w okresie gwarancyjnym polega na: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15 krotne podlewanie roślin (częstsze w miesiącach letnich),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5 krotne odchwaszczanie,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nawożenie (na wiosnę i na jesień),</w:t>
      </w:r>
    </w:p>
    <w:p w:rsidR="00020455" w:rsidRPr="006A0188" w:rsidRDefault="00893F40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</w:t>
      </w:r>
      <w:r w:rsidR="00020455" w:rsidRPr="006A0188">
        <w:rPr>
          <w:rFonts w:ascii="Bookman Old Style" w:hAnsi="Bookman Old Style" w:cs="Arial"/>
          <w:sz w:val="24"/>
          <w:szCs w:val="24"/>
        </w:rPr>
        <w:t>oprawianie misek,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kopczykowanie krzewów jesienią,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wymiana uschniętych i uszkodzonych drzew i krzewów,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wymiana zniszczonych palików,</w:t>
      </w:r>
    </w:p>
    <w:p w:rsidR="00020455" w:rsidRPr="006A0188" w:rsidRDefault="00020455" w:rsidP="00020455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przycięcie złamanych, chorych lub krzywiących się gałęzi,</w:t>
      </w:r>
    </w:p>
    <w:p w:rsidR="00B17E35" w:rsidRPr="00494E6F" w:rsidRDefault="00020455" w:rsidP="00DB6914">
      <w:pPr>
        <w:numPr>
          <w:ilvl w:val="0"/>
          <w:numId w:val="44"/>
        </w:numPr>
        <w:autoSpaceDE w:val="0"/>
        <w:autoSpaceDN w:val="0"/>
        <w:adjustRightInd w:val="0"/>
        <w:spacing w:line="360" w:lineRule="auto"/>
        <w:rPr>
          <w:rFonts w:ascii="Bookman Old Style" w:hAnsi="Bookman Old Style" w:cs="Arial"/>
          <w:sz w:val="24"/>
          <w:szCs w:val="24"/>
        </w:rPr>
      </w:pPr>
      <w:r w:rsidRPr="006A0188">
        <w:rPr>
          <w:rFonts w:ascii="Bookman Old Style" w:hAnsi="Bookman Old Style" w:cs="Arial"/>
          <w:sz w:val="24"/>
          <w:szCs w:val="24"/>
        </w:rPr>
        <w:t>uzupełnienie kory.</w:t>
      </w:r>
    </w:p>
    <w:p w:rsidR="00B17E35" w:rsidRDefault="00B17E35" w:rsidP="00DB6914">
      <w:pPr>
        <w:autoSpaceDE w:val="0"/>
        <w:autoSpaceDN w:val="0"/>
        <w:adjustRightInd w:val="0"/>
        <w:rPr>
          <w:rFonts w:ascii="Bookman Old Style" w:hAnsi="Bookman Old Style" w:cs="Arial"/>
          <w:sz w:val="23"/>
          <w:szCs w:val="23"/>
        </w:rPr>
      </w:pPr>
    </w:p>
    <w:p w:rsidR="00CB5925" w:rsidRPr="002818B6" w:rsidRDefault="00CB5925" w:rsidP="00B17E35">
      <w:pPr>
        <w:pStyle w:val="Tekstpodstawowy2"/>
        <w:rPr>
          <w:rFonts w:ascii="Bookman Old Style" w:hAnsi="Bookman Old Style"/>
        </w:rPr>
      </w:pPr>
    </w:p>
    <w:sectPr w:rsidR="00CB5925" w:rsidRPr="002818B6" w:rsidSect="00B17E35">
      <w:headerReference w:type="default" r:id="rId26"/>
      <w:footerReference w:type="even" r:id="rId27"/>
      <w:foot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3203" w:rsidRDefault="00273203">
      <w:r>
        <w:separator/>
      </w:r>
    </w:p>
  </w:endnote>
  <w:endnote w:type="continuationSeparator" w:id="0">
    <w:p w:rsidR="00273203" w:rsidRDefault="0027320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1892" w:rsidRDefault="0009189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091892" w:rsidRDefault="00091892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1892" w:rsidRDefault="0009189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F84A9F">
      <w:rPr>
        <w:rStyle w:val="Numerstrony"/>
        <w:noProof/>
      </w:rPr>
      <w:t>20</w:t>
    </w:r>
    <w:r>
      <w:rPr>
        <w:rStyle w:val="Numerstrony"/>
      </w:rPr>
      <w:fldChar w:fldCharType="end"/>
    </w:r>
  </w:p>
  <w:p w:rsidR="00B17E35" w:rsidRPr="0095260F" w:rsidRDefault="00B17E35" w:rsidP="00B17E35">
    <w:pPr>
      <w:autoSpaceDE w:val="0"/>
      <w:autoSpaceDN w:val="0"/>
      <w:adjustRightInd w:val="0"/>
      <w:jc w:val="center"/>
      <w:rPr>
        <w:rFonts w:ascii="Bookman Old Style" w:hAnsi="Bookman Old Style" w:cs="Arial"/>
        <w:bCs/>
        <w:color w:val="7F7F7F"/>
        <w:lang w:eastAsia="en-US"/>
      </w:rPr>
    </w:pPr>
    <w:r w:rsidRPr="0095260F">
      <w:rPr>
        <w:rFonts w:ascii="Bookman Old Style" w:hAnsi="Bookman Old Style" w:cs="Arial"/>
        <w:bCs/>
        <w:color w:val="7F7F7F"/>
        <w:lang w:eastAsia="en-US"/>
      </w:rPr>
      <w:t>INWESTOR: Gmina Kwidzyn</w:t>
    </w:r>
  </w:p>
  <w:p w:rsidR="00091892" w:rsidRPr="008835F0" w:rsidRDefault="00091892" w:rsidP="00B17E35">
    <w:pPr>
      <w:autoSpaceDE w:val="0"/>
      <w:autoSpaceDN w:val="0"/>
      <w:adjustRightInd w:val="0"/>
      <w:rPr>
        <w:rFonts w:ascii="Arial" w:hAnsi="Arial" w:cs="Arial"/>
        <w:bCs/>
        <w:lang w:eastAsia="en-US"/>
      </w:rPr>
    </w:pPr>
  </w:p>
  <w:p w:rsidR="00091892" w:rsidRDefault="00091892" w:rsidP="00AD335A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3203" w:rsidRDefault="00273203">
      <w:r>
        <w:separator/>
      </w:r>
    </w:p>
  </w:footnote>
  <w:footnote w:type="continuationSeparator" w:id="0">
    <w:p w:rsidR="00273203" w:rsidRDefault="0027320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91892" w:rsidRPr="008835F0" w:rsidRDefault="00CC3B5C" w:rsidP="006E12F6">
    <w:pPr>
      <w:autoSpaceDE w:val="0"/>
      <w:autoSpaceDN w:val="0"/>
      <w:adjustRightInd w:val="0"/>
      <w:jc w:val="center"/>
      <w:rPr>
        <w:rFonts w:ascii="Arial" w:hAnsi="Arial" w:cs="Arial"/>
        <w:b/>
        <w:bCs/>
        <w:color w:val="000000"/>
        <w:sz w:val="18"/>
        <w:szCs w:val="18"/>
        <w:lang w:eastAsia="en-US"/>
      </w:rPr>
    </w:pPr>
    <w:r>
      <w:rPr>
        <w:rFonts w:ascii="Bookman Old Style" w:hAnsi="Bookman Old Style" w:cs="Arial"/>
        <w:b/>
        <w:bCs/>
        <w:color w:val="7F7F7F"/>
        <w:sz w:val="18"/>
        <w:szCs w:val="18"/>
        <w:lang w:eastAsia="en-US"/>
      </w:rPr>
      <w:t>Zagospodarowanie terenu działki nr 160 w Pastwie</w:t>
    </w:r>
  </w:p>
  <w:p w:rsidR="00091892" w:rsidRDefault="00091892">
    <w:pPr>
      <w:pStyle w:val="Nagwek"/>
      <w:jc w:val="center"/>
      <w:rPr>
        <w:rFonts w:ascii="Arial" w:hAnsi="Arial"/>
        <w:shadow/>
        <w:sz w:val="12"/>
      </w:rPr>
    </w:pPr>
  </w:p>
  <w:p w:rsidR="00091892" w:rsidRDefault="00091892">
    <w:pPr>
      <w:pStyle w:val="Nagwek"/>
      <w:jc w:val="center"/>
      <w:rPr>
        <w:rFonts w:ascii="Arial" w:hAnsi="Arial"/>
        <w:shadow/>
        <w:sz w:val="12"/>
      </w:rPr>
    </w:pPr>
  </w:p>
  <w:p w:rsidR="00091892" w:rsidRDefault="00091892">
    <w:pPr>
      <w:pStyle w:val="Nagwek"/>
      <w:jc w:val="center"/>
      <w:rPr>
        <w:rFonts w:ascii="Arial" w:hAnsi="Arial"/>
        <w:shadow/>
        <w:sz w:val="12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2">
    <w:nsid w:val="00000004"/>
    <w:multiLevelType w:val="single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00000008"/>
    <w:multiLevelType w:val="singleLevel"/>
    <w:tmpl w:val="00000008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6">
    <w:nsid w:val="0000000A"/>
    <w:multiLevelType w:val="singleLevel"/>
    <w:tmpl w:val="0000000A"/>
    <w:name w:val="WW8Num1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7">
    <w:nsid w:val="0000000B"/>
    <w:multiLevelType w:val="singleLevel"/>
    <w:tmpl w:val="0000000B"/>
    <w:name w:val="WW8Num1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8">
    <w:nsid w:val="0000000D"/>
    <w:multiLevelType w:val="single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9">
    <w:nsid w:val="0000000E"/>
    <w:multiLevelType w:val="multilevel"/>
    <w:tmpl w:val="0000000E"/>
    <w:name w:val="WW8Num1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"/>
      <w:lvlJc w:val="left"/>
      <w:pPr>
        <w:tabs>
          <w:tab w:val="num" w:pos="1420"/>
        </w:tabs>
        <w:ind w:left="1420" w:hanging="340"/>
      </w:pPr>
      <w:rPr>
        <w:rFonts w:ascii="Wingdings" w:hAnsi="Wingdings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000000F"/>
    <w:multiLevelType w:val="singleLevel"/>
    <w:tmpl w:val="0000000F"/>
    <w:name w:val="WW8Num1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1">
    <w:nsid w:val="00000010"/>
    <w:multiLevelType w:val="single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>
    <w:nsid w:val="00000011"/>
    <w:multiLevelType w:val="single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3">
    <w:nsid w:val="00000012"/>
    <w:multiLevelType w:val="multilevel"/>
    <w:tmpl w:val="00000012"/>
    <w:name w:val="WW8Num18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lvlText w:val=""/>
      <w:lvlJc w:val="left"/>
      <w:pPr>
        <w:tabs>
          <w:tab w:val="num" w:pos="1420"/>
        </w:tabs>
        <w:ind w:left="1420" w:hanging="340"/>
      </w:pPr>
      <w:rPr>
        <w:rFonts w:ascii="Wingdings" w:hAnsi="Wingdings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0000013"/>
    <w:multiLevelType w:val="singleLevel"/>
    <w:tmpl w:val="00000013"/>
    <w:name w:val="WW8Num19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5">
    <w:nsid w:val="00000014"/>
    <w:multiLevelType w:val="singleLevel"/>
    <w:tmpl w:val="00000014"/>
    <w:name w:val="WW8Num2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6">
    <w:nsid w:val="00000016"/>
    <w:multiLevelType w:val="singleLevel"/>
    <w:tmpl w:val="00000016"/>
    <w:name w:val="WW8Num22"/>
    <w:lvl w:ilvl="0">
      <w:start w:val="1"/>
      <w:numFmt w:val="bullet"/>
      <w:lvlText w:val=""/>
      <w:lvlJc w:val="left"/>
      <w:pPr>
        <w:tabs>
          <w:tab w:val="num" w:pos="340"/>
        </w:tabs>
        <w:ind w:left="340" w:hanging="340"/>
      </w:pPr>
      <w:rPr>
        <w:rFonts w:ascii="Wingdings" w:hAnsi="Wingdings"/>
      </w:rPr>
    </w:lvl>
  </w:abstractNum>
  <w:abstractNum w:abstractNumId="17">
    <w:nsid w:val="00000017"/>
    <w:multiLevelType w:val="singleLevel"/>
    <w:tmpl w:val="00000017"/>
    <w:name w:val="WW8Num2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8">
    <w:nsid w:val="0000001A"/>
    <w:multiLevelType w:val="singleLevel"/>
    <w:tmpl w:val="0000001A"/>
    <w:name w:val="WW8Num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9">
    <w:nsid w:val="0000001B"/>
    <w:multiLevelType w:val="multilevel"/>
    <w:tmpl w:val="0000001B"/>
    <w:name w:val="WW8Num2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"/>
      <w:lvlJc w:val="left"/>
      <w:pPr>
        <w:tabs>
          <w:tab w:val="num" w:pos="1420"/>
        </w:tabs>
        <w:ind w:left="1420" w:hanging="340"/>
      </w:pPr>
      <w:rPr>
        <w:rFonts w:ascii="Wingdings" w:hAnsi="Wingdings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F"/>
    <w:multiLevelType w:val="multilevel"/>
    <w:tmpl w:val="0000001F"/>
    <w:name w:val="WW8Num31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</w:abstractNum>
  <w:abstractNum w:abstractNumId="22">
    <w:nsid w:val="00B30672"/>
    <w:multiLevelType w:val="hybridMultilevel"/>
    <w:tmpl w:val="C0C0106A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02215E91"/>
    <w:multiLevelType w:val="multilevel"/>
    <w:tmpl w:val="CD2230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07E75998"/>
    <w:multiLevelType w:val="hybridMultilevel"/>
    <w:tmpl w:val="7CE86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08EF7741"/>
    <w:multiLevelType w:val="multilevel"/>
    <w:tmpl w:val="B9D6D16A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092878DA"/>
    <w:multiLevelType w:val="hybridMultilevel"/>
    <w:tmpl w:val="510CA5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09E41218"/>
    <w:multiLevelType w:val="multilevel"/>
    <w:tmpl w:val="CD2230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0B31134B"/>
    <w:multiLevelType w:val="hybridMultilevel"/>
    <w:tmpl w:val="9416B740"/>
    <w:lvl w:ilvl="0" w:tplc="6EEE1630">
      <w:start w:val="1"/>
      <w:numFmt w:val="bullet"/>
      <w:lvlText w:val=""/>
      <w:lvlJc w:val="center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0B4D3FF5"/>
    <w:multiLevelType w:val="hybridMultilevel"/>
    <w:tmpl w:val="CE46CDF6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0C1830A1"/>
    <w:multiLevelType w:val="hybridMultilevel"/>
    <w:tmpl w:val="4D1E0CFA"/>
    <w:lvl w:ilvl="0" w:tplc="6EEE1630">
      <w:start w:val="1"/>
      <w:numFmt w:val="bullet"/>
      <w:lvlText w:val=""/>
      <w:lvlJc w:val="center"/>
      <w:pPr>
        <w:ind w:left="7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1">
    <w:nsid w:val="105F4553"/>
    <w:multiLevelType w:val="hybridMultilevel"/>
    <w:tmpl w:val="99E0ADF0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11842F3E"/>
    <w:multiLevelType w:val="singleLevel"/>
    <w:tmpl w:val="6B0640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>
    <w:nsid w:val="188A2ABB"/>
    <w:multiLevelType w:val="hybridMultilevel"/>
    <w:tmpl w:val="07301F62"/>
    <w:lvl w:ilvl="0" w:tplc="63C4F3F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>
    <w:nsid w:val="18C15036"/>
    <w:multiLevelType w:val="hybridMultilevel"/>
    <w:tmpl w:val="F6AE2CC2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191F7975"/>
    <w:multiLevelType w:val="hybridMultilevel"/>
    <w:tmpl w:val="92FC48CC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2056403A"/>
    <w:multiLevelType w:val="hybridMultilevel"/>
    <w:tmpl w:val="5C1067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20A626DB"/>
    <w:multiLevelType w:val="hybridMultilevel"/>
    <w:tmpl w:val="1D78CB42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22BC3B7F"/>
    <w:multiLevelType w:val="hybridMultilevel"/>
    <w:tmpl w:val="E7ECDCF0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9">
    <w:nsid w:val="2B8E252D"/>
    <w:multiLevelType w:val="hybridMultilevel"/>
    <w:tmpl w:val="B68E0504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2C3F2D44"/>
    <w:multiLevelType w:val="hybridMultilevel"/>
    <w:tmpl w:val="9ACCF74C"/>
    <w:lvl w:ilvl="0" w:tplc="235E311A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2DD32BA7"/>
    <w:multiLevelType w:val="hybridMultilevel"/>
    <w:tmpl w:val="B34AA53E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2FFD41D6"/>
    <w:multiLevelType w:val="multilevel"/>
    <w:tmpl w:val="CD2230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33852F2A"/>
    <w:multiLevelType w:val="multilevel"/>
    <w:tmpl w:val="50E269F8"/>
    <w:lvl w:ilvl="0">
      <w:start w:val="1"/>
      <w:numFmt w:val="decimal"/>
      <w:pStyle w:val="Nagwek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caps/>
        <w:spacing w:val="0"/>
        <w:kern w:val="0"/>
        <w:sz w:val="32"/>
        <w:u w:val="none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pacing w:val="0"/>
        <w:kern w:val="0"/>
        <w:sz w:val="24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b w:val="0"/>
        <w:i w:val="0"/>
        <w:spacing w:val="0"/>
        <w:sz w:val="24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 w:val="0"/>
        <w:i w:val="0"/>
        <w:sz w:val="24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 w:val="0"/>
        <w:i w:val="0"/>
        <w:sz w:val="24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44">
    <w:nsid w:val="339467E6"/>
    <w:multiLevelType w:val="hybridMultilevel"/>
    <w:tmpl w:val="8564E2CE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3BB55CF5"/>
    <w:multiLevelType w:val="hybridMultilevel"/>
    <w:tmpl w:val="FA505120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3EEC1512"/>
    <w:multiLevelType w:val="hybridMultilevel"/>
    <w:tmpl w:val="F0D6CD8E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40D273E7"/>
    <w:multiLevelType w:val="hybridMultilevel"/>
    <w:tmpl w:val="55FE5008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42D3689E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9">
    <w:nsid w:val="43AD7A39"/>
    <w:multiLevelType w:val="hybridMultilevel"/>
    <w:tmpl w:val="5BEA9654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455803EB"/>
    <w:multiLevelType w:val="hybridMultilevel"/>
    <w:tmpl w:val="19EE34AA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1">
    <w:nsid w:val="47F13514"/>
    <w:multiLevelType w:val="hybridMultilevel"/>
    <w:tmpl w:val="1EDE8238"/>
    <w:lvl w:ilvl="0" w:tplc="09E293DA">
      <w:start w:val="1"/>
      <w:numFmt w:val="bullet"/>
      <w:lvlText w:val="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4A241D47"/>
    <w:multiLevelType w:val="hybridMultilevel"/>
    <w:tmpl w:val="DC66AD98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4C093E87"/>
    <w:multiLevelType w:val="multilevel"/>
    <w:tmpl w:val="246EEC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>
    <w:nsid w:val="4E2476C2"/>
    <w:multiLevelType w:val="hybridMultilevel"/>
    <w:tmpl w:val="8C2E55E0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4E7C4080"/>
    <w:multiLevelType w:val="hybridMultilevel"/>
    <w:tmpl w:val="64B4AD64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52E84896"/>
    <w:multiLevelType w:val="multilevel"/>
    <w:tmpl w:val="DF9A9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56CB6EA8"/>
    <w:multiLevelType w:val="hybridMultilevel"/>
    <w:tmpl w:val="BFEA0F9A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581E39D5"/>
    <w:multiLevelType w:val="hybridMultilevel"/>
    <w:tmpl w:val="DB865B22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5C5C75EB"/>
    <w:multiLevelType w:val="hybridMultilevel"/>
    <w:tmpl w:val="4558B56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602F247E"/>
    <w:multiLevelType w:val="hybridMultilevel"/>
    <w:tmpl w:val="53C2A1C2"/>
    <w:lvl w:ilvl="0" w:tplc="6EEE1630">
      <w:start w:val="1"/>
      <w:numFmt w:val="bullet"/>
      <w:lvlText w:val=""/>
      <w:lvlJc w:val="center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45271B3"/>
    <w:multiLevelType w:val="hybridMultilevel"/>
    <w:tmpl w:val="66EE273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4640EF9"/>
    <w:multiLevelType w:val="hybridMultilevel"/>
    <w:tmpl w:val="0FAA30F8"/>
    <w:lvl w:ilvl="0" w:tplc="63C4F3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687B168D"/>
    <w:multiLevelType w:val="multilevel"/>
    <w:tmpl w:val="CE261C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4">
    <w:nsid w:val="68DA4716"/>
    <w:multiLevelType w:val="hybridMultilevel"/>
    <w:tmpl w:val="4558B560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6AFF7BB2"/>
    <w:multiLevelType w:val="hybridMultilevel"/>
    <w:tmpl w:val="82F698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71B1CB7"/>
    <w:multiLevelType w:val="multilevel"/>
    <w:tmpl w:val="BE88DC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>
    <w:nsid w:val="78FB11D2"/>
    <w:multiLevelType w:val="hybridMultilevel"/>
    <w:tmpl w:val="CC766ACE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68">
    <w:nsid w:val="7F232D53"/>
    <w:multiLevelType w:val="hybridMultilevel"/>
    <w:tmpl w:val="737E0830"/>
    <w:lvl w:ilvl="0" w:tplc="235E311A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7F775A57"/>
    <w:multiLevelType w:val="hybridMultilevel"/>
    <w:tmpl w:val="B8062FD2"/>
    <w:lvl w:ilvl="0" w:tplc="040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num w:numId="1">
    <w:abstractNumId w:val="43"/>
  </w:num>
  <w:num w:numId="2">
    <w:abstractNumId w:val="3"/>
  </w:num>
  <w:num w:numId="3">
    <w:abstractNumId w:val="69"/>
  </w:num>
  <w:num w:numId="4">
    <w:abstractNumId w:val="67"/>
  </w:num>
  <w:num w:numId="5">
    <w:abstractNumId w:val="38"/>
  </w:num>
  <w:num w:numId="6">
    <w:abstractNumId w:val="32"/>
  </w:num>
  <w:num w:numId="7">
    <w:abstractNumId w:val="50"/>
  </w:num>
  <w:num w:numId="8">
    <w:abstractNumId w:val="26"/>
  </w:num>
  <w:num w:numId="9">
    <w:abstractNumId w:val="24"/>
  </w:num>
  <w:num w:numId="10">
    <w:abstractNumId w:val="28"/>
  </w:num>
  <w:num w:numId="11">
    <w:abstractNumId w:val="36"/>
  </w:num>
  <w:num w:numId="12">
    <w:abstractNumId w:val="51"/>
  </w:num>
  <w:num w:numId="13">
    <w:abstractNumId w:val="37"/>
  </w:num>
  <w:num w:numId="14">
    <w:abstractNumId w:val="60"/>
  </w:num>
  <w:num w:numId="15">
    <w:abstractNumId w:val="49"/>
  </w:num>
  <w:num w:numId="16">
    <w:abstractNumId w:val="59"/>
  </w:num>
  <w:num w:numId="17">
    <w:abstractNumId w:val="68"/>
  </w:num>
  <w:num w:numId="18">
    <w:abstractNumId w:val="40"/>
  </w:num>
  <w:num w:numId="19">
    <w:abstractNumId w:val="52"/>
  </w:num>
  <w:num w:numId="20">
    <w:abstractNumId w:val="54"/>
  </w:num>
  <w:num w:numId="21">
    <w:abstractNumId w:val="31"/>
  </w:num>
  <w:num w:numId="22">
    <w:abstractNumId w:val="53"/>
  </w:num>
  <w:num w:numId="23">
    <w:abstractNumId w:val="63"/>
  </w:num>
  <w:num w:numId="24">
    <w:abstractNumId w:val="25"/>
  </w:num>
  <w:num w:numId="25">
    <w:abstractNumId w:val="27"/>
  </w:num>
  <w:num w:numId="26">
    <w:abstractNumId w:val="23"/>
  </w:num>
  <w:num w:numId="27">
    <w:abstractNumId w:val="42"/>
  </w:num>
  <w:num w:numId="28">
    <w:abstractNumId w:val="39"/>
  </w:num>
  <w:num w:numId="29">
    <w:abstractNumId w:val="64"/>
  </w:num>
  <w:num w:numId="30">
    <w:abstractNumId w:val="46"/>
  </w:num>
  <w:num w:numId="31">
    <w:abstractNumId w:val="66"/>
  </w:num>
  <w:num w:numId="32">
    <w:abstractNumId w:val="33"/>
  </w:num>
  <w:num w:numId="33">
    <w:abstractNumId w:val="34"/>
  </w:num>
  <w:num w:numId="34">
    <w:abstractNumId w:val="58"/>
  </w:num>
  <w:num w:numId="35">
    <w:abstractNumId w:val="56"/>
  </w:num>
  <w:num w:numId="36">
    <w:abstractNumId w:val="57"/>
  </w:num>
  <w:num w:numId="37">
    <w:abstractNumId w:val="41"/>
  </w:num>
  <w:num w:numId="38">
    <w:abstractNumId w:val="29"/>
  </w:num>
  <w:num w:numId="39">
    <w:abstractNumId w:val="55"/>
  </w:num>
  <w:num w:numId="40">
    <w:abstractNumId w:val="47"/>
  </w:num>
  <w:num w:numId="41">
    <w:abstractNumId w:val="44"/>
  </w:num>
  <w:num w:numId="42">
    <w:abstractNumId w:val="35"/>
  </w:num>
  <w:num w:numId="43">
    <w:abstractNumId w:val="22"/>
  </w:num>
  <w:num w:numId="44">
    <w:abstractNumId w:val="62"/>
  </w:num>
  <w:num w:numId="45">
    <w:abstractNumId w:val="48"/>
  </w:num>
  <w:num w:numId="46">
    <w:abstractNumId w:val="65"/>
  </w:num>
  <w:num w:numId="47">
    <w:abstractNumId w:val="61"/>
  </w:num>
  <w:num w:numId="48">
    <w:abstractNumId w:val="30"/>
  </w:num>
  <w:num w:numId="49">
    <w:abstractNumId w:val="4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pl-PL" w:vendorID="12" w:dllVersion="512" w:checkStyle="1"/>
  <w:proofState w:spelling="clean" w:grammar="clean"/>
  <w:stylePaneFormatFilter w:val="3F01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3F25A5"/>
    <w:rsid w:val="00001B79"/>
    <w:rsid w:val="00011C3C"/>
    <w:rsid w:val="0001588D"/>
    <w:rsid w:val="00020455"/>
    <w:rsid w:val="00021251"/>
    <w:rsid w:val="00023892"/>
    <w:rsid w:val="00023DCC"/>
    <w:rsid w:val="000245C5"/>
    <w:rsid w:val="00025A6B"/>
    <w:rsid w:val="00026C4F"/>
    <w:rsid w:val="00027614"/>
    <w:rsid w:val="00027749"/>
    <w:rsid w:val="00027E85"/>
    <w:rsid w:val="000316C6"/>
    <w:rsid w:val="00032CE5"/>
    <w:rsid w:val="00032E17"/>
    <w:rsid w:val="00035283"/>
    <w:rsid w:val="00036DA0"/>
    <w:rsid w:val="00040EE3"/>
    <w:rsid w:val="000428C7"/>
    <w:rsid w:val="0004700C"/>
    <w:rsid w:val="0004711C"/>
    <w:rsid w:val="00047348"/>
    <w:rsid w:val="0004752E"/>
    <w:rsid w:val="00052C5F"/>
    <w:rsid w:val="00052CE9"/>
    <w:rsid w:val="0005512C"/>
    <w:rsid w:val="00055D4B"/>
    <w:rsid w:val="0006016C"/>
    <w:rsid w:val="000611BF"/>
    <w:rsid w:val="00061DC8"/>
    <w:rsid w:val="00062071"/>
    <w:rsid w:val="000646E3"/>
    <w:rsid w:val="00064E8D"/>
    <w:rsid w:val="00065A7C"/>
    <w:rsid w:val="0007052F"/>
    <w:rsid w:val="00071174"/>
    <w:rsid w:val="000748C6"/>
    <w:rsid w:val="0007522D"/>
    <w:rsid w:val="0007643A"/>
    <w:rsid w:val="0007694E"/>
    <w:rsid w:val="00083679"/>
    <w:rsid w:val="0008368B"/>
    <w:rsid w:val="0008521B"/>
    <w:rsid w:val="000859B5"/>
    <w:rsid w:val="000861B9"/>
    <w:rsid w:val="0008726C"/>
    <w:rsid w:val="00091892"/>
    <w:rsid w:val="00091AAD"/>
    <w:rsid w:val="00092B21"/>
    <w:rsid w:val="00092C8A"/>
    <w:rsid w:val="00093E6C"/>
    <w:rsid w:val="00095531"/>
    <w:rsid w:val="000A15E9"/>
    <w:rsid w:val="000A26C1"/>
    <w:rsid w:val="000A291B"/>
    <w:rsid w:val="000A4EBF"/>
    <w:rsid w:val="000B11AD"/>
    <w:rsid w:val="000B1716"/>
    <w:rsid w:val="000B3713"/>
    <w:rsid w:val="000B4813"/>
    <w:rsid w:val="000B5A38"/>
    <w:rsid w:val="000B5F34"/>
    <w:rsid w:val="000B63B5"/>
    <w:rsid w:val="000C0200"/>
    <w:rsid w:val="000C16B9"/>
    <w:rsid w:val="000C2AD3"/>
    <w:rsid w:val="000C4712"/>
    <w:rsid w:val="000C56F2"/>
    <w:rsid w:val="000C6A8A"/>
    <w:rsid w:val="000D17B1"/>
    <w:rsid w:val="000D3494"/>
    <w:rsid w:val="000D3D49"/>
    <w:rsid w:val="000D4356"/>
    <w:rsid w:val="000D4D0A"/>
    <w:rsid w:val="000D5741"/>
    <w:rsid w:val="000D5D8A"/>
    <w:rsid w:val="000E1058"/>
    <w:rsid w:val="000E18B8"/>
    <w:rsid w:val="000E5A68"/>
    <w:rsid w:val="000F02AD"/>
    <w:rsid w:val="000F0938"/>
    <w:rsid w:val="000F155C"/>
    <w:rsid w:val="000F2B80"/>
    <w:rsid w:val="000F3B2F"/>
    <w:rsid w:val="000F6AC1"/>
    <w:rsid w:val="000F7DBD"/>
    <w:rsid w:val="00101565"/>
    <w:rsid w:val="00103A92"/>
    <w:rsid w:val="0010497D"/>
    <w:rsid w:val="00106030"/>
    <w:rsid w:val="0010752F"/>
    <w:rsid w:val="00107B1E"/>
    <w:rsid w:val="00107C9D"/>
    <w:rsid w:val="001116B1"/>
    <w:rsid w:val="001116C7"/>
    <w:rsid w:val="00112F11"/>
    <w:rsid w:val="00113331"/>
    <w:rsid w:val="00116ACD"/>
    <w:rsid w:val="00131116"/>
    <w:rsid w:val="00133691"/>
    <w:rsid w:val="00133D40"/>
    <w:rsid w:val="001358B1"/>
    <w:rsid w:val="00140C92"/>
    <w:rsid w:val="0014108A"/>
    <w:rsid w:val="001412A1"/>
    <w:rsid w:val="00142136"/>
    <w:rsid w:val="00142C28"/>
    <w:rsid w:val="00145054"/>
    <w:rsid w:val="00152AD3"/>
    <w:rsid w:val="00154749"/>
    <w:rsid w:val="00156C8F"/>
    <w:rsid w:val="001618EF"/>
    <w:rsid w:val="00171E76"/>
    <w:rsid w:val="00172480"/>
    <w:rsid w:val="001730EF"/>
    <w:rsid w:val="00173B10"/>
    <w:rsid w:val="00174AE3"/>
    <w:rsid w:val="00177440"/>
    <w:rsid w:val="00183B01"/>
    <w:rsid w:val="00191584"/>
    <w:rsid w:val="00191C8C"/>
    <w:rsid w:val="00191D88"/>
    <w:rsid w:val="0019249D"/>
    <w:rsid w:val="001932C0"/>
    <w:rsid w:val="001948EF"/>
    <w:rsid w:val="00195E35"/>
    <w:rsid w:val="00196699"/>
    <w:rsid w:val="00196E51"/>
    <w:rsid w:val="001979AE"/>
    <w:rsid w:val="001A0473"/>
    <w:rsid w:val="001A249C"/>
    <w:rsid w:val="001A2C00"/>
    <w:rsid w:val="001A3BED"/>
    <w:rsid w:val="001A41F0"/>
    <w:rsid w:val="001A4355"/>
    <w:rsid w:val="001B032D"/>
    <w:rsid w:val="001B2EA0"/>
    <w:rsid w:val="001B3065"/>
    <w:rsid w:val="001B40B6"/>
    <w:rsid w:val="001B514D"/>
    <w:rsid w:val="001C0D23"/>
    <w:rsid w:val="001C12E1"/>
    <w:rsid w:val="001C1923"/>
    <w:rsid w:val="001C2444"/>
    <w:rsid w:val="001C35BC"/>
    <w:rsid w:val="001C4B51"/>
    <w:rsid w:val="001D041A"/>
    <w:rsid w:val="001E01C6"/>
    <w:rsid w:val="001E1F83"/>
    <w:rsid w:val="001E3924"/>
    <w:rsid w:val="001E40C0"/>
    <w:rsid w:val="001E4783"/>
    <w:rsid w:val="001E55C6"/>
    <w:rsid w:val="001E6484"/>
    <w:rsid w:val="001E76D9"/>
    <w:rsid w:val="001F3072"/>
    <w:rsid w:val="001F7708"/>
    <w:rsid w:val="00201483"/>
    <w:rsid w:val="00204406"/>
    <w:rsid w:val="002046CC"/>
    <w:rsid w:val="00210138"/>
    <w:rsid w:val="00212D5C"/>
    <w:rsid w:val="00214164"/>
    <w:rsid w:val="00214A47"/>
    <w:rsid w:val="00217F09"/>
    <w:rsid w:val="00221FB8"/>
    <w:rsid w:val="00222840"/>
    <w:rsid w:val="00222F95"/>
    <w:rsid w:val="002243B5"/>
    <w:rsid w:val="0022492F"/>
    <w:rsid w:val="002261A1"/>
    <w:rsid w:val="002277F0"/>
    <w:rsid w:val="00227A6D"/>
    <w:rsid w:val="002302F8"/>
    <w:rsid w:val="00230529"/>
    <w:rsid w:val="002311CB"/>
    <w:rsid w:val="00232667"/>
    <w:rsid w:val="00232F8F"/>
    <w:rsid w:val="00233AA7"/>
    <w:rsid w:val="00234EC8"/>
    <w:rsid w:val="00236DF1"/>
    <w:rsid w:val="002404EE"/>
    <w:rsid w:val="002418DF"/>
    <w:rsid w:val="002421AB"/>
    <w:rsid w:val="00242EC4"/>
    <w:rsid w:val="00243EDD"/>
    <w:rsid w:val="002475FB"/>
    <w:rsid w:val="002479ED"/>
    <w:rsid w:val="00250FF3"/>
    <w:rsid w:val="0025289A"/>
    <w:rsid w:val="0025335B"/>
    <w:rsid w:val="00255E54"/>
    <w:rsid w:val="002568FF"/>
    <w:rsid w:val="00257449"/>
    <w:rsid w:val="00260564"/>
    <w:rsid w:val="002625FB"/>
    <w:rsid w:val="00265C9B"/>
    <w:rsid w:val="002661BB"/>
    <w:rsid w:val="00271BF0"/>
    <w:rsid w:val="00273203"/>
    <w:rsid w:val="002761E6"/>
    <w:rsid w:val="0028004A"/>
    <w:rsid w:val="002818B6"/>
    <w:rsid w:val="00284CC3"/>
    <w:rsid w:val="0028504C"/>
    <w:rsid w:val="00285FDE"/>
    <w:rsid w:val="002900C9"/>
    <w:rsid w:val="002938B5"/>
    <w:rsid w:val="00293D9F"/>
    <w:rsid w:val="002A3986"/>
    <w:rsid w:val="002A3E67"/>
    <w:rsid w:val="002B2C6A"/>
    <w:rsid w:val="002B5962"/>
    <w:rsid w:val="002B5DBF"/>
    <w:rsid w:val="002B7361"/>
    <w:rsid w:val="002C7457"/>
    <w:rsid w:val="002C7932"/>
    <w:rsid w:val="002D4378"/>
    <w:rsid w:val="002E06AB"/>
    <w:rsid w:val="002E1207"/>
    <w:rsid w:val="002E153A"/>
    <w:rsid w:val="002E2549"/>
    <w:rsid w:val="002E3033"/>
    <w:rsid w:val="002E3A4B"/>
    <w:rsid w:val="002E5096"/>
    <w:rsid w:val="002F0EFA"/>
    <w:rsid w:val="002F679F"/>
    <w:rsid w:val="0030195B"/>
    <w:rsid w:val="003030F4"/>
    <w:rsid w:val="003033E7"/>
    <w:rsid w:val="003044DA"/>
    <w:rsid w:val="00305283"/>
    <w:rsid w:val="003054C3"/>
    <w:rsid w:val="00305D32"/>
    <w:rsid w:val="003141BC"/>
    <w:rsid w:val="00314633"/>
    <w:rsid w:val="00314E62"/>
    <w:rsid w:val="00315D06"/>
    <w:rsid w:val="00316D4E"/>
    <w:rsid w:val="00317529"/>
    <w:rsid w:val="00317D83"/>
    <w:rsid w:val="00322958"/>
    <w:rsid w:val="00323F6D"/>
    <w:rsid w:val="00324C5A"/>
    <w:rsid w:val="00326318"/>
    <w:rsid w:val="00327CDF"/>
    <w:rsid w:val="00331C30"/>
    <w:rsid w:val="003331BD"/>
    <w:rsid w:val="0033394B"/>
    <w:rsid w:val="0033522E"/>
    <w:rsid w:val="0033554D"/>
    <w:rsid w:val="00335F0E"/>
    <w:rsid w:val="0033688A"/>
    <w:rsid w:val="00336ABE"/>
    <w:rsid w:val="003370E7"/>
    <w:rsid w:val="00340C8A"/>
    <w:rsid w:val="00342D01"/>
    <w:rsid w:val="00345FBA"/>
    <w:rsid w:val="00347686"/>
    <w:rsid w:val="00350FFF"/>
    <w:rsid w:val="00351A1D"/>
    <w:rsid w:val="003524C2"/>
    <w:rsid w:val="0035258E"/>
    <w:rsid w:val="00362589"/>
    <w:rsid w:val="003627B7"/>
    <w:rsid w:val="00362947"/>
    <w:rsid w:val="00362ED3"/>
    <w:rsid w:val="0036312A"/>
    <w:rsid w:val="00366D2D"/>
    <w:rsid w:val="00366D4A"/>
    <w:rsid w:val="00370E41"/>
    <w:rsid w:val="003712D6"/>
    <w:rsid w:val="0037235B"/>
    <w:rsid w:val="003728DC"/>
    <w:rsid w:val="003737D3"/>
    <w:rsid w:val="00375069"/>
    <w:rsid w:val="00375655"/>
    <w:rsid w:val="0037708D"/>
    <w:rsid w:val="00381864"/>
    <w:rsid w:val="00381F6E"/>
    <w:rsid w:val="00381FEB"/>
    <w:rsid w:val="003878C2"/>
    <w:rsid w:val="00392E2E"/>
    <w:rsid w:val="00394054"/>
    <w:rsid w:val="00397A01"/>
    <w:rsid w:val="00397D4F"/>
    <w:rsid w:val="003A010D"/>
    <w:rsid w:val="003A17AA"/>
    <w:rsid w:val="003A1C77"/>
    <w:rsid w:val="003A6917"/>
    <w:rsid w:val="003B0A34"/>
    <w:rsid w:val="003B1147"/>
    <w:rsid w:val="003B30F7"/>
    <w:rsid w:val="003B3439"/>
    <w:rsid w:val="003B438B"/>
    <w:rsid w:val="003B48EA"/>
    <w:rsid w:val="003B700C"/>
    <w:rsid w:val="003B7C6E"/>
    <w:rsid w:val="003C0917"/>
    <w:rsid w:val="003C1429"/>
    <w:rsid w:val="003C418C"/>
    <w:rsid w:val="003C435A"/>
    <w:rsid w:val="003C4E94"/>
    <w:rsid w:val="003C510A"/>
    <w:rsid w:val="003C5D20"/>
    <w:rsid w:val="003C64D2"/>
    <w:rsid w:val="003C6773"/>
    <w:rsid w:val="003C769F"/>
    <w:rsid w:val="003D3BD6"/>
    <w:rsid w:val="003D3CF6"/>
    <w:rsid w:val="003D5083"/>
    <w:rsid w:val="003D514E"/>
    <w:rsid w:val="003D7AF3"/>
    <w:rsid w:val="003E1FBE"/>
    <w:rsid w:val="003E4268"/>
    <w:rsid w:val="003E45A5"/>
    <w:rsid w:val="003E5B6A"/>
    <w:rsid w:val="003E5EB4"/>
    <w:rsid w:val="003E7B08"/>
    <w:rsid w:val="003E7B5D"/>
    <w:rsid w:val="003F11F3"/>
    <w:rsid w:val="003F25A5"/>
    <w:rsid w:val="003F2AC3"/>
    <w:rsid w:val="003F56CD"/>
    <w:rsid w:val="003F5B5E"/>
    <w:rsid w:val="003F63EA"/>
    <w:rsid w:val="003F756E"/>
    <w:rsid w:val="00400632"/>
    <w:rsid w:val="0040102B"/>
    <w:rsid w:val="004028FB"/>
    <w:rsid w:val="004034B9"/>
    <w:rsid w:val="004038D2"/>
    <w:rsid w:val="004065AF"/>
    <w:rsid w:val="00410921"/>
    <w:rsid w:val="0041198F"/>
    <w:rsid w:val="00414FE2"/>
    <w:rsid w:val="00415C5B"/>
    <w:rsid w:val="00416FAF"/>
    <w:rsid w:val="004171BE"/>
    <w:rsid w:val="0042161F"/>
    <w:rsid w:val="0042247C"/>
    <w:rsid w:val="0042266E"/>
    <w:rsid w:val="00423128"/>
    <w:rsid w:val="00425B09"/>
    <w:rsid w:val="00426786"/>
    <w:rsid w:val="00427E16"/>
    <w:rsid w:val="004307B2"/>
    <w:rsid w:val="00431A7E"/>
    <w:rsid w:val="00433694"/>
    <w:rsid w:val="00436672"/>
    <w:rsid w:val="00441A16"/>
    <w:rsid w:val="00443195"/>
    <w:rsid w:val="004445CB"/>
    <w:rsid w:val="004472D5"/>
    <w:rsid w:val="00450B13"/>
    <w:rsid w:val="00452E3C"/>
    <w:rsid w:val="00453600"/>
    <w:rsid w:val="00457AB8"/>
    <w:rsid w:val="00462DA7"/>
    <w:rsid w:val="00463F4A"/>
    <w:rsid w:val="00464882"/>
    <w:rsid w:val="00465A06"/>
    <w:rsid w:val="0047067B"/>
    <w:rsid w:val="00474251"/>
    <w:rsid w:val="00481649"/>
    <w:rsid w:val="00484E99"/>
    <w:rsid w:val="004851D1"/>
    <w:rsid w:val="00490E95"/>
    <w:rsid w:val="00493859"/>
    <w:rsid w:val="004944A7"/>
    <w:rsid w:val="00494E6F"/>
    <w:rsid w:val="00496175"/>
    <w:rsid w:val="00496837"/>
    <w:rsid w:val="00496FDB"/>
    <w:rsid w:val="004A19ED"/>
    <w:rsid w:val="004A20B2"/>
    <w:rsid w:val="004A3B8F"/>
    <w:rsid w:val="004A4863"/>
    <w:rsid w:val="004B099A"/>
    <w:rsid w:val="004B26B0"/>
    <w:rsid w:val="004B2C1B"/>
    <w:rsid w:val="004B42A9"/>
    <w:rsid w:val="004B4FCC"/>
    <w:rsid w:val="004B70B8"/>
    <w:rsid w:val="004C0EF9"/>
    <w:rsid w:val="004C17E4"/>
    <w:rsid w:val="004C199A"/>
    <w:rsid w:val="004C32B1"/>
    <w:rsid w:val="004C3C8A"/>
    <w:rsid w:val="004D15CD"/>
    <w:rsid w:val="004D217C"/>
    <w:rsid w:val="004D5645"/>
    <w:rsid w:val="004D5EED"/>
    <w:rsid w:val="004E0826"/>
    <w:rsid w:val="004E1CD1"/>
    <w:rsid w:val="004E22B4"/>
    <w:rsid w:val="004E3955"/>
    <w:rsid w:val="004E4402"/>
    <w:rsid w:val="004E4E43"/>
    <w:rsid w:val="004E61DE"/>
    <w:rsid w:val="004E634C"/>
    <w:rsid w:val="004F06AA"/>
    <w:rsid w:val="004F0A4C"/>
    <w:rsid w:val="004F349C"/>
    <w:rsid w:val="004F3596"/>
    <w:rsid w:val="004F3809"/>
    <w:rsid w:val="004F4BEE"/>
    <w:rsid w:val="004F503A"/>
    <w:rsid w:val="004F62D7"/>
    <w:rsid w:val="0050097D"/>
    <w:rsid w:val="00502FB5"/>
    <w:rsid w:val="005040C7"/>
    <w:rsid w:val="005056B3"/>
    <w:rsid w:val="005075FE"/>
    <w:rsid w:val="0051255B"/>
    <w:rsid w:val="00513BDC"/>
    <w:rsid w:val="0051706A"/>
    <w:rsid w:val="005213E1"/>
    <w:rsid w:val="0052143B"/>
    <w:rsid w:val="005228A8"/>
    <w:rsid w:val="00523B3F"/>
    <w:rsid w:val="005241DD"/>
    <w:rsid w:val="0052597F"/>
    <w:rsid w:val="005333DC"/>
    <w:rsid w:val="00533623"/>
    <w:rsid w:val="00536266"/>
    <w:rsid w:val="005365B1"/>
    <w:rsid w:val="005366E5"/>
    <w:rsid w:val="0054095B"/>
    <w:rsid w:val="00541A79"/>
    <w:rsid w:val="00541EFF"/>
    <w:rsid w:val="005434CA"/>
    <w:rsid w:val="00544CBB"/>
    <w:rsid w:val="00545008"/>
    <w:rsid w:val="0054740B"/>
    <w:rsid w:val="00550998"/>
    <w:rsid w:val="00550E62"/>
    <w:rsid w:val="00551590"/>
    <w:rsid w:val="005541DA"/>
    <w:rsid w:val="00555833"/>
    <w:rsid w:val="005566EB"/>
    <w:rsid w:val="00557278"/>
    <w:rsid w:val="00560CBE"/>
    <w:rsid w:val="00561108"/>
    <w:rsid w:val="00566D4C"/>
    <w:rsid w:val="00570964"/>
    <w:rsid w:val="00574BC1"/>
    <w:rsid w:val="005754F1"/>
    <w:rsid w:val="00575A67"/>
    <w:rsid w:val="00575A76"/>
    <w:rsid w:val="005770A8"/>
    <w:rsid w:val="00587298"/>
    <w:rsid w:val="0059269A"/>
    <w:rsid w:val="0059354A"/>
    <w:rsid w:val="00594686"/>
    <w:rsid w:val="00596F8C"/>
    <w:rsid w:val="005A07F6"/>
    <w:rsid w:val="005A30E6"/>
    <w:rsid w:val="005A4A70"/>
    <w:rsid w:val="005B0AF4"/>
    <w:rsid w:val="005B3559"/>
    <w:rsid w:val="005B36A5"/>
    <w:rsid w:val="005B5D34"/>
    <w:rsid w:val="005C1EDE"/>
    <w:rsid w:val="005C2652"/>
    <w:rsid w:val="005C4B6D"/>
    <w:rsid w:val="005C4C19"/>
    <w:rsid w:val="005C6AAA"/>
    <w:rsid w:val="005D1453"/>
    <w:rsid w:val="005D15D4"/>
    <w:rsid w:val="005D47C7"/>
    <w:rsid w:val="005D48C3"/>
    <w:rsid w:val="005D5B03"/>
    <w:rsid w:val="005D63D5"/>
    <w:rsid w:val="005E0FD2"/>
    <w:rsid w:val="005E3E20"/>
    <w:rsid w:val="005E4239"/>
    <w:rsid w:val="005E55F3"/>
    <w:rsid w:val="005E5A0C"/>
    <w:rsid w:val="005E6B14"/>
    <w:rsid w:val="005F1699"/>
    <w:rsid w:val="005F1CDB"/>
    <w:rsid w:val="005F24D5"/>
    <w:rsid w:val="005F2A8C"/>
    <w:rsid w:val="005F40C3"/>
    <w:rsid w:val="00600CAA"/>
    <w:rsid w:val="00601913"/>
    <w:rsid w:val="00602A88"/>
    <w:rsid w:val="00604204"/>
    <w:rsid w:val="00605330"/>
    <w:rsid w:val="00606376"/>
    <w:rsid w:val="00610D26"/>
    <w:rsid w:val="00616C01"/>
    <w:rsid w:val="006224F5"/>
    <w:rsid w:val="00624BB0"/>
    <w:rsid w:val="00630BD2"/>
    <w:rsid w:val="00631373"/>
    <w:rsid w:val="00635AA5"/>
    <w:rsid w:val="00635DC7"/>
    <w:rsid w:val="0063700B"/>
    <w:rsid w:val="00637F1F"/>
    <w:rsid w:val="00640029"/>
    <w:rsid w:val="00641545"/>
    <w:rsid w:val="006433E1"/>
    <w:rsid w:val="0064406E"/>
    <w:rsid w:val="0064454E"/>
    <w:rsid w:val="00644E6E"/>
    <w:rsid w:val="006461B0"/>
    <w:rsid w:val="00646D91"/>
    <w:rsid w:val="00647330"/>
    <w:rsid w:val="00650C4B"/>
    <w:rsid w:val="00654836"/>
    <w:rsid w:val="006569BA"/>
    <w:rsid w:val="00656A35"/>
    <w:rsid w:val="00657D3A"/>
    <w:rsid w:val="0066281A"/>
    <w:rsid w:val="00663D42"/>
    <w:rsid w:val="0066594D"/>
    <w:rsid w:val="0066667D"/>
    <w:rsid w:val="006667D5"/>
    <w:rsid w:val="0067195E"/>
    <w:rsid w:val="00673B0D"/>
    <w:rsid w:val="006766C5"/>
    <w:rsid w:val="00677E66"/>
    <w:rsid w:val="006801AD"/>
    <w:rsid w:val="00681C9A"/>
    <w:rsid w:val="0068378D"/>
    <w:rsid w:val="006968E2"/>
    <w:rsid w:val="006A0188"/>
    <w:rsid w:val="006A192A"/>
    <w:rsid w:val="006A2262"/>
    <w:rsid w:val="006A2DA2"/>
    <w:rsid w:val="006A38EF"/>
    <w:rsid w:val="006A5A10"/>
    <w:rsid w:val="006A706F"/>
    <w:rsid w:val="006B46F6"/>
    <w:rsid w:val="006B4752"/>
    <w:rsid w:val="006B6463"/>
    <w:rsid w:val="006B6D90"/>
    <w:rsid w:val="006C1016"/>
    <w:rsid w:val="006C2BA2"/>
    <w:rsid w:val="006C40A1"/>
    <w:rsid w:val="006C6730"/>
    <w:rsid w:val="006C73A2"/>
    <w:rsid w:val="006C79FF"/>
    <w:rsid w:val="006D0B53"/>
    <w:rsid w:val="006D1BCC"/>
    <w:rsid w:val="006D2C5F"/>
    <w:rsid w:val="006D353B"/>
    <w:rsid w:val="006D356A"/>
    <w:rsid w:val="006D3B8D"/>
    <w:rsid w:val="006D605A"/>
    <w:rsid w:val="006D7108"/>
    <w:rsid w:val="006E007E"/>
    <w:rsid w:val="006E0F18"/>
    <w:rsid w:val="006E12F6"/>
    <w:rsid w:val="006E17B2"/>
    <w:rsid w:val="006E2775"/>
    <w:rsid w:val="006E27D3"/>
    <w:rsid w:val="006E3492"/>
    <w:rsid w:val="006E6B29"/>
    <w:rsid w:val="006E7B54"/>
    <w:rsid w:val="006F0C57"/>
    <w:rsid w:val="006F1340"/>
    <w:rsid w:val="006F32FE"/>
    <w:rsid w:val="006F4C12"/>
    <w:rsid w:val="006F621D"/>
    <w:rsid w:val="006F68B3"/>
    <w:rsid w:val="00701D14"/>
    <w:rsid w:val="00703CF2"/>
    <w:rsid w:val="007041C0"/>
    <w:rsid w:val="00705E19"/>
    <w:rsid w:val="00705E28"/>
    <w:rsid w:val="00705F56"/>
    <w:rsid w:val="00707960"/>
    <w:rsid w:val="00707BE5"/>
    <w:rsid w:val="00707F50"/>
    <w:rsid w:val="0071041F"/>
    <w:rsid w:val="00711CCD"/>
    <w:rsid w:val="00713833"/>
    <w:rsid w:val="0071545D"/>
    <w:rsid w:val="00715719"/>
    <w:rsid w:val="00715FAD"/>
    <w:rsid w:val="0072300C"/>
    <w:rsid w:val="00723E18"/>
    <w:rsid w:val="00726454"/>
    <w:rsid w:val="00727968"/>
    <w:rsid w:val="007304AD"/>
    <w:rsid w:val="00730ECE"/>
    <w:rsid w:val="0073638B"/>
    <w:rsid w:val="00736D62"/>
    <w:rsid w:val="00737C44"/>
    <w:rsid w:val="007420C2"/>
    <w:rsid w:val="00743B5C"/>
    <w:rsid w:val="00744EFB"/>
    <w:rsid w:val="00746594"/>
    <w:rsid w:val="007471F7"/>
    <w:rsid w:val="007472BF"/>
    <w:rsid w:val="00750743"/>
    <w:rsid w:val="00750991"/>
    <w:rsid w:val="00751D4E"/>
    <w:rsid w:val="00751E15"/>
    <w:rsid w:val="00755D31"/>
    <w:rsid w:val="00756204"/>
    <w:rsid w:val="00756E96"/>
    <w:rsid w:val="00757386"/>
    <w:rsid w:val="007625A8"/>
    <w:rsid w:val="00762706"/>
    <w:rsid w:val="0076573D"/>
    <w:rsid w:val="00767BE0"/>
    <w:rsid w:val="00771881"/>
    <w:rsid w:val="00774BFC"/>
    <w:rsid w:val="00775096"/>
    <w:rsid w:val="00775D01"/>
    <w:rsid w:val="00776FB6"/>
    <w:rsid w:val="00780C80"/>
    <w:rsid w:val="00783306"/>
    <w:rsid w:val="00784327"/>
    <w:rsid w:val="007849DA"/>
    <w:rsid w:val="00797EC0"/>
    <w:rsid w:val="007A0CF0"/>
    <w:rsid w:val="007A270B"/>
    <w:rsid w:val="007A2B56"/>
    <w:rsid w:val="007A32F8"/>
    <w:rsid w:val="007A39DB"/>
    <w:rsid w:val="007A4D8C"/>
    <w:rsid w:val="007A64F7"/>
    <w:rsid w:val="007A6A77"/>
    <w:rsid w:val="007A7DFB"/>
    <w:rsid w:val="007B45B6"/>
    <w:rsid w:val="007B4F17"/>
    <w:rsid w:val="007B5491"/>
    <w:rsid w:val="007C07FA"/>
    <w:rsid w:val="007C2674"/>
    <w:rsid w:val="007C352D"/>
    <w:rsid w:val="007C3CF0"/>
    <w:rsid w:val="007C5D76"/>
    <w:rsid w:val="007D0252"/>
    <w:rsid w:val="007D24E5"/>
    <w:rsid w:val="007D25A3"/>
    <w:rsid w:val="007D27F4"/>
    <w:rsid w:val="007D5D01"/>
    <w:rsid w:val="007D7517"/>
    <w:rsid w:val="007E0704"/>
    <w:rsid w:val="007E07CE"/>
    <w:rsid w:val="007E1FDB"/>
    <w:rsid w:val="007E33B8"/>
    <w:rsid w:val="007E4288"/>
    <w:rsid w:val="007E4467"/>
    <w:rsid w:val="007E4E8E"/>
    <w:rsid w:val="007E5A74"/>
    <w:rsid w:val="007E7044"/>
    <w:rsid w:val="007F1486"/>
    <w:rsid w:val="007F3BEA"/>
    <w:rsid w:val="007F40F2"/>
    <w:rsid w:val="007F5821"/>
    <w:rsid w:val="007F5AB9"/>
    <w:rsid w:val="007F6B74"/>
    <w:rsid w:val="0080408B"/>
    <w:rsid w:val="008047C7"/>
    <w:rsid w:val="00810A51"/>
    <w:rsid w:val="0081228C"/>
    <w:rsid w:val="00812587"/>
    <w:rsid w:val="00813856"/>
    <w:rsid w:val="00815B14"/>
    <w:rsid w:val="008173B9"/>
    <w:rsid w:val="00820E67"/>
    <w:rsid w:val="00820EF2"/>
    <w:rsid w:val="00824DCB"/>
    <w:rsid w:val="0082635A"/>
    <w:rsid w:val="00827848"/>
    <w:rsid w:val="00830596"/>
    <w:rsid w:val="0083198A"/>
    <w:rsid w:val="00833FD2"/>
    <w:rsid w:val="00834195"/>
    <w:rsid w:val="00837465"/>
    <w:rsid w:val="008416CB"/>
    <w:rsid w:val="008417A7"/>
    <w:rsid w:val="00842AEB"/>
    <w:rsid w:val="00843DCE"/>
    <w:rsid w:val="00844443"/>
    <w:rsid w:val="008444E8"/>
    <w:rsid w:val="0084461E"/>
    <w:rsid w:val="00847185"/>
    <w:rsid w:val="00850540"/>
    <w:rsid w:val="0085145D"/>
    <w:rsid w:val="008517EE"/>
    <w:rsid w:val="00853BD7"/>
    <w:rsid w:val="00854502"/>
    <w:rsid w:val="00855BD9"/>
    <w:rsid w:val="00857C2D"/>
    <w:rsid w:val="0086104A"/>
    <w:rsid w:val="00861E74"/>
    <w:rsid w:val="0086371C"/>
    <w:rsid w:val="00863F47"/>
    <w:rsid w:val="008648B0"/>
    <w:rsid w:val="00864B46"/>
    <w:rsid w:val="00865713"/>
    <w:rsid w:val="008657B9"/>
    <w:rsid w:val="0087207D"/>
    <w:rsid w:val="008745C3"/>
    <w:rsid w:val="008835F0"/>
    <w:rsid w:val="00884662"/>
    <w:rsid w:val="0088606F"/>
    <w:rsid w:val="00886676"/>
    <w:rsid w:val="008874A0"/>
    <w:rsid w:val="00893E1F"/>
    <w:rsid w:val="00893F40"/>
    <w:rsid w:val="00894EB1"/>
    <w:rsid w:val="00897AD6"/>
    <w:rsid w:val="008A34E3"/>
    <w:rsid w:val="008A41B1"/>
    <w:rsid w:val="008A6BEE"/>
    <w:rsid w:val="008A7501"/>
    <w:rsid w:val="008A79AB"/>
    <w:rsid w:val="008A7AE0"/>
    <w:rsid w:val="008B0C07"/>
    <w:rsid w:val="008B119B"/>
    <w:rsid w:val="008B1626"/>
    <w:rsid w:val="008B4015"/>
    <w:rsid w:val="008B540A"/>
    <w:rsid w:val="008B65F3"/>
    <w:rsid w:val="008C0D85"/>
    <w:rsid w:val="008C28E4"/>
    <w:rsid w:val="008C4B3C"/>
    <w:rsid w:val="008C7070"/>
    <w:rsid w:val="008D1CA0"/>
    <w:rsid w:val="008D3AAE"/>
    <w:rsid w:val="008D3E25"/>
    <w:rsid w:val="008D640F"/>
    <w:rsid w:val="008D7089"/>
    <w:rsid w:val="008D718C"/>
    <w:rsid w:val="008E0D73"/>
    <w:rsid w:val="008E3559"/>
    <w:rsid w:val="008E3889"/>
    <w:rsid w:val="008E3955"/>
    <w:rsid w:val="008E3A0F"/>
    <w:rsid w:val="008E40DE"/>
    <w:rsid w:val="008E4864"/>
    <w:rsid w:val="008F0B53"/>
    <w:rsid w:val="008F119E"/>
    <w:rsid w:val="008F16AC"/>
    <w:rsid w:val="008F1734"/>
    <w:rsid w:val="008F22FE"/>
    <w:rsid w:val="008F2467"/>
    <w:rsid w:val="008F36DA"/>
    <w:rsid w:val="008F3A79"/>
    <w:rsid w:val="008F3C4A"/>
    <w:rsid w:val="008F52FA"/>
    <w:rsid w:val="008F69CC"/>
    <w:rsid w:val="008F6A59"/>
    <w:rsid w:val="00902EBD"/>
    <w:rsid w:val="009035F6"/>
    <w:rsid w:val="0090407D"/>
    <w:rsid w:val="00904332"/>
    <w:rsid w:val="009045D6"/>
    <w:rsid w:val="00905124"/>
    <w:rsid w:val="009056DE"/>
    <w:rsid w:val="00907012"/>
    <w:rsid w:val="009074EE"/>
    <w:rsid w:val="00913AB2"/>
    <w:rsid w:val="00914D19"/>
    <w:rsid w:val="009243AD"/>
    <w:rsid w:val="00924C76"/>
    <w:rsid w:val="009253AE"/>
    <w:rsid w:val="00926571"/>
    <w:rsid w:val="00926B12"/>
    <w:rsid w:val="00926B69"/>
    <w:rsid w:val="00933BA7"/>
    <w:rsid w:val="00935C83"/>
    <w:rsid w:val="00940687"/>
    <w:rsid w:val="009429A4"/>
    <w:rsid w:val="00946765"/>
    <w:rsid w:val="009507F0"/>
    <w:rsid w:val="0095260F"/>
    <w:rsid w:val="00952719"/>
    <w:rsid w:val="00954774"/>
    <w:rsid w:val="00960800"/>
    <w:rsid w:val="00962101"/>
    <w:rsid w:val="009624B7"/>
    <w:rsid w:val="00963683"/>
    <w:rsid w:val="00973F7B"/>
    <w:rsid w:val="00974DC4"/>
    <w:rsid w:val="00975641"/>
    <w:rsid w:val="00976BBC"/>
    <w:rsid w:val="00980B03"/>
    <w:rsid w:val="00981E3E"/>
    <w:rsid w:val="009842A2"/>
    <w:rsid w:val="009845F6"/>
    <w:rsid w:val="00985DA9"/>
    <w:rsid w:val="009869E8"/>
    <w:rsid w:val="00992127"/>
    <w:rsid w:val="009937D9"/>
    <w:rsid w:val="009A3A32"/>
    <w:rsid w:val="009A3AA5"/>
    <w:rsid w:val="009A6DBE"/>
    <w:rsid w:val="009A6E80"/>
    <w:rsid w:val="009A736E"/>
    <w:rsid w:val="009B2F3A"/>
    <w:rsid w:val="009B4B3B"/>
    <w:rsid w:val="009B58BD"/>
    <w:rsid w:val="009B6549"/>
    <w:rsid w:val="009C0F86"/>
    <w:rsid w:val="009C1247"/>
    <w:rsid w:val="009C13F2"/>
    <w:rsid w:val="009C1C63"/>
    <w:rsid w:val="009C3013"/>
    <w:rsid w:val="009C5C0D"/>
    <w:rsid w:val="009C66F5"/>
    <w:rsid w:val="009D078F"/>
    <w:rsid w:val="009D1BC5"/>
    <w:rsid w:val="009D3739"/>
    <w:rsid w:val="009D6AA4"/>
    <w:rsid w:val="009D7D0D"/>
    <w:rsid w:val="009E0A2C"/>
    <w:rsid w:val="009E4BDF"/>
    <w:rsid w:val="009E59BF"/>
    <w:rsid w:val="009E6EC2"/>
    <w:rsid w:val="009F1CC3"/>
    <w:rsid w:val="009F22E2"/>
    <w:rsid w:val="009F3CDD"/>
    <w:rsid w:val="009F6787"/>
    <w:rsid w:val="00A003F8"/>
    <w:rsid w:val="00A005BB"/>
    <w:rsid w:val="00A0125B"/>
    <w:rsid w:val="00A02F52"/>
    <w:rsid w:val="00A03C85"/>
    <w:rsid w:val="00A04BA9"/>
    <w:rsid w:val="00A117B5"/>
    <w:rsid w:val="00A13C13"/>
    <w:rsid w:val="00A14CDD"/>
    <w:rsid w:val="00A14F60"/>
    <w:rsid w:val="00A23C81"/>
    <w:rsid w:val="00A249A7"/>
    <w:rsid w:val="00A250DD"/>
    <w:rsid w:val="00A2539A"/>
    <w:rsid w:val="00A26858"/>
    <w:rsid w:val="00A3260D"/>
    <w:rsid w:val="00A33E14"/>
    <w:rsid w:val="00A34759"/>
    <w:rsid w:val="00A40645"/>
    <w:rsid w:val="00A45AB3"/>
    <w:rsid w:val="00A46872"/>
    <w:rsid w:val="00A46E08"/>
    <w:rsid w:val="00A51995"/>
    <w:rsid w:val="00A548FC"/>
    <w:rsid w:val="00A57F94"/>
    <w:rsid w:val="00A60CB8"/>
    <w:rsid w:val="00A62777"/>
    <w:rsid w:val="00A62912"/>
    <w:rsid w:val="00A64FAF"/>
    <w:rsid w:val="00A655AC"/>
    <w:rsid w:val="00A6561A"/>
    <w:rsid w:val="00A70F75"/>
    <w:rsid w:val="00A7119F"/>
    <w:rsid w:val="00A769CD"/>
    <w:rsid w:val="00A85AF0"/>
    <w:rsid w:val="00A85DB6"/>
    <w:rsid w:val="00A901CC"/>
    <w:rsid w:val="00A93315"/>
    <w:rsid w:val="00A961C0"/>
    <w:rsid w:val="00AA1C44"/>
    <w:rsid w:val="00AA2F26"/>
    <w:rsid w:val="00AA324F"/>
    <w:rsid w:val="00AA38DB"/>
    <w:rsid w:val="00AA6A3B"/>
    <w:rsid w:val="00AB0BEA"/>
    <w:rsid w:val="00AB171F"/>
    <w:rsid w:val="00AB23DD"/>
    <w:rsid w:val="00AB2ECD"/>
    <w:rsid w:val="00AC066B"/>
    <w:rsid w:val="00AC0B5A"/>
    <w:rsid w:val="00AC5A8A"/>
    <w:rsid w:val="00AC5D2C"/>
    <w:rsid w:val="00AC60BD"/>
    <w:rsid w:val="00AC7E18"/>
    <w:rsid w:val="00AD335A"/>
    <w:rsid w:val="00AD4E18"/>
    <w:rsid w:val="00AE0956"/>
    <w:rsid w:val="00AE450E"/>
    <w:rsid w:val="00AE5753"/>
    <w:rsid w:val="00AF091E"/>
    <w:rsid w:val="00AF380E"/>
    <w:rsid w:val="00AF5BA3"/>
    <w:rsid w:val="00AF5C48"/>
    <w:rsid w:val="00AF7EFE"/>
    <w:rsid w:val="00B01010"/>
    <w:rsid w:val="00B02C3C"/>
    <w:rsid w:val="00B03AF8"/>
    <w:rsid w:val="00B06E56"/>
    <w:rsid w:val="00B07D94"/>
    <w:rsid w:val="00B1045C"/>
    <w:rsid w:val="00B10B77"/>
    <w:rsid w:val="00B10C23"/>
    <w:rsid w:val="00B10E3F"/>
    <w:rsid w:val="00B112BB"/>
    <w:rsid w:val="00B12E66"/>
    <w:rsid w:val="00B1397C"/>
    <w:rsid w:val="00B15ACF"/>
    <w:rsid w:val="00B16911"/>
    <w:rsid w:val="00B17C97"/>
    <w:rsid w:val="00B17D1A"/>
    <w:rsid w:val="00B17E35"/>
    <w:rsid w:val="00B20D45"/>
    <w:rsid w:val="00B21891"/>
    <w:rsid w:val="00B21E63"/>
    <w:rsid w:val="00B24387"/>
    <w:rsid w:val="00B26215"/>
    <w:rsid w:val="00B2625C"/>
    <w:rsid w:val="00B27F97"/>
    <w:rsid w:val="00B3051F"/>
    <w:rsid w:val="00B30DC9"/>
    <w:rsid w:val="00B3144F"/>
    <w:rsid w:val="00B31A1F"/>
    <w:rsid w:val="00B34517"/>
    <w:rsid w:val="00B374D1"/>
    <w:rsid w:val="00B44272"/>
    <w:rsid w:val="00B47554"/>
    <w:rsid w:val="00B47E98"/>
    <w:rsid w:val="00B518FA"/>
    <w:rsid w:val="00B5195D"/>
    <w:rsid w:val="00B51F13"/>
    <w:rsid w:val="00B52182"/>
    <w:rsid w:val="00B56835"/>
    <w:rsid w:val="00B603C4"/>
    <w:rsid w:val="00B605A2"/>
    <w:rsid w:val="00B606E2"/>
    <w:rsid w:val="00B61993"/>
    <w:rsid w:val="00B628F2"/>
    <w:rsid w:val="00B71BDA"/>
    <w:rsid w:val="00B720AA"/>
    <w:rsid w:val="00B73335"/>
    <w:rsid w:val="00B73712"/>
    <w:rsid w:val="00B73FA1"/>
    <w:rsid w:val="00B800B4"/>
    <w:rsid w:val="00B85262"/>
    <w:rsid w:val="00B87363"/>
    <w:rsid w:val="00B875EC"/>
    <w:rsid w:val="00B87C9A"/>
    <w:rsid w:val="00B90FAC"/>
    <w:rsid w:val="00B91392"/>
    <w:rsid w:val="00B92859"/>
    <w:rsid w:val="00B928FA"/>
    <w:rsid w:val="00B9316B"/>
    <w:rsid w:val="00B951F5"/>
    <w:rsid w:val="00B95C07"/>
    <w:rsid w:val="00B963B2"/>
    <w:rsid w:val="00B96497"/>
    <w:rsid w:val="00B97160"/>
    <w:rsid w:val="00BA1C79"/>
    <w:rsid w:val="00BA3075"/>
    <w:rsid w:val="00BA3569"/>
    <w:rsid w:val="00BA4772"/>
    <w:rsid w:val="00BA5BFA"/>
    <w:rsid w:val="00BA5E94"/>
    <w:rsid w:val="00BB0331"/>
    <w:rsid w:val="00BB1A4A"/>
    <w:rsid w:val="00BB1B97"/>
    <w:rsid w:val="00BB1BB2"/>
    <w:rsid w:val="00BB4DF0"/>
    <w:rsid w:val="00BB4E18"/>
    <w:rsid w:val="00BC0498"/>
    <w:rsid w:val="00BC2501"/>
    <w:rsid w:val="00BC31CA"/>
    <w:rsid w:val="00BC5335"/>
    <w:rsid w:val="00BC6E4E"/>
    <w:rsid w:val="00BD26BC"/>
    <w:rsid w:val="00BE0BB3"/>
    <w:rsid w:val="00BE1360"/>
    <w:rsid w:val="00BE1E40"/>
    <w:rsid w:val="00BE5AE7"/>
    <w:rsid w:val="00BE5E23"/>
    <w:rsid w:val="00BE6170"/>
    <w:rsid w:val="00BE641D"/>
    <w:rsid w:val="00BE6BD5"/>
    <w:rsid w:val="00BE7152"/>
    <w:rsid w:val="00BE75FA"/>
    <w:rsid w:val="00BF290F"/>
    <w:rsid w:val="00BF4D15"/>
    <w:rsid w:val="00BF5177"/>
    <w:rsid w:val="00BF56DD"/>
    <w:rsid w:val="00BF69BF"/>
    <w:rsid w:val="00BF7AF7"/>
    <w:rsid w:val="00C00162"/>
    <w:rsid w:val="00C0038B"/>
    <w:rsid w:val="00C011AD"/>
    <w:rsid w:val="00C01A5F"/>
    <w:rsid w:val="00C01B3F"/>
    <w:rsid w:val="00C01D94"/>
    <w:rsid w:val="00C0226B"/>
    <w:rsid w:val="00C0231E"/>
    <w:rsid w:val="00C04720"/>
    <w:rsid w:val="00C058AF"/>
    <w:rsid w:val="00C0592A"/>
    <w:rsid w:val="00C15DBB"/>
    <w:rsid w:val="00C16D22"/>
    <w:rsid w:val="00C210AC"/>
    <w:rsid w:val="00C24AA2"/>
    <w:rsid w:val="00C27664"/>
    <w:rsid w:val="00C2768E"/>
    <w:rsid w:val="00C27C28"/>
    <w:rsid w:val="00C27F5C"/>
    <w:rsid w:val="00C301A0"/>
    <w:rsid w:val="00C30CA3"/>
    <w:rsid w:val="00C31863"/>
    <w:rsid w:val="00C35937"/>
    <w:rsid w:val="00C3752A"/>
    <w:rsid w:val="00C406E4"/>
    <w:rsid w:val="00C4255A"/>
    <w:rsid w:val="00C425A2"/>
    <w:rsid w:val="00C44F95"/>
    <w:rsid w:val="00C46B51"/>
    <w:rsid w:val="00C475F6"/>
    <w:rsid w:val="00C478F9"/>
    <w:rsid w:val="00C47ACE"/>
    <w:rsid w:val="00C5357E"/>
    <w:rsid w:val="00C53EEB"/>
    <w:rsid w:val="00C54A59"/>
    <w:rsid w:val="00C54C46"/>
    <w:rsid w:val="00C60083"/>
    <w:rsid w:val="00C60D16"/>
    <w:rsid w:val="00C60E19"/>
    <w:rsid w:val="00C62DFD"/>
    <w:rsid w:val="00C630A9"/>
    <w:rsid w:val="00C65378"/>
    <w:rsid w:val="00C65752"/>
    <w:rsid w:val="00C66624"/>
    <w:rsid w:val="00C7035F"/>
    <w:rsid w:val="00C70791"/>
    <w:rsid w:val="00C70861"/>
    <w:rsid w:val="00C7367D"/>
    <w:rsid w:val="00C7386F"/>
    <w:rsid w:val="00C73C70"/>
    <w:rsid w:val="00C73FA9"/>
    <w:rsid w:val="00C76262"/>
    <w:rsid w:val="00C76E60"/>
    <w:rsid w:val="00C77563"/>
    <w:rsid w:val="00C77647"/>
    <w:rsid w:val="00C80589"/>
    <w:rsid w:val="00C8145F"/>
    <w:rsid w:val="00C82617"/>
    <w:rsid w:val="00C826B0"/>
    <w:rsid w:val="00C84ADA"/>
    <w:rsid w:val="00C87201"/>
    <w:rsid w:val="00C929DD"/>
    <w:rsid w:val="00C92CDC"/>
    <w:rsid w:val="00C93244"/>
    <w:rsid w:val="00C9443D"/>
    <w:rsid w:val="00C9471D"/>
    <w:rsid w:val="00C9492B"/>
    <w:rsid w:val="00C95315"/>
    <w:rsid w:val="00C954E3"/>
    <w:rsid w:val="00CA6397"/>
    <w:rsid w:val="00CB20A2"/>
    <w:rsid w:val="00CB23DC"/>
    <w:rsid w:val="00CB478B"/>
    <w:rsid w:val="00CB5925"/>
    <w:rsid w:val="00CC3B5C"/>
    <w:rsid w:val="00CC4949"/>
    <w:rsid w:val="00CC6F4F"/>
    <w:rsid w:val="00CC702B"/>
    <w:rsid w:val="00CE0583"/>
    <w:rsid w:val="00CE337A"/>
    <w:rsid w:val="00CE3595"/>
    <w:rsid w:val="00CE4574"/>
    <w:rsid w:val="00CF0B1C"/>
    <w:rsid w:val="00CF17C9"/>
    <w:rsid w:val="00CF1DA8"/>
    <w:rsid w:val="00CF4C19"/>
    <w:rsid w:val="00CF50D1"/>
    <w:rsid w:val="00CF6D19"/>
    <w:rsid w:val="00CF7B4D"/>
    <w:rsid w:val="00D02F19"/>
    <w:rsid w:val="00D04550"/>
    <w:rsid w:val="00D05791"/>
    <w:rsid w:val="00D05E66"/>
    <w:rsid w:val="00D05F49"/>
    <w:rsid w:val="00D0605A"/>
    <w:rsid w:val="00D100AD"/>
    <w:rsid w:val="00D1040F"/>
    <w:rsid w:val="00D105DC"/>
    <w:rsid w:val="00D106FE"/>
    <w:rsid w:val="00D10897"/>
    <w:rsid w:val="00D12381"/>
    <w:rsid w:val="00D14796"/>
    <w:rsid w:val="00D15A3C"/>
    <w:rsid w:val="00D15FBC"/>
    <w:rsid w:val="00D210A4"/>
    <w:rsid w:val="00D23613"/>
    <w:rsid w:val="00D23872"/>
    <w:rsid w:val="00D23C91"/>
    <w:rsid w:val="00D23D77"/>
    <w:rsid w:val="00D24CCD"/>
    <w:rsid w:val="00D26312"/>
    <w:rsid w:val="00D267C7"/>
    <w:rsid w:val="00D30165"/>
    <w:rsid w:val="00D305C4"/>
    <w:rsid w:val="00D31735"/>
    <w:rsid w:val="00D31CB3"/>
    <w:rsid w:val="00D32C1C"/>
    <w:rsid w:val="00D33DE7"/>
    <w:rsid w:val="00D343D8"/>
    <w:rsid w:val="00D35CE3"/>
    <w:rsid w:val="00D35DE6"/>
    <w:rsid w:val="00D35E63"/>
    <w:rsid w:val="00D368C6"/>
    <w:rsid w:val="00D458FC"/>
    <w:rsid w:val="00D459F1"/>
    <w:rsid w:val="00D46A86"/>
    <w:rsid w:val="00D47FD4"/>
    <w:rsid w:val="00D52555"/>
    <w:rsid w:val="00D5365F"/>
    <w:rsid w:val="00D53B3F"/>
    <w:rsid w:val="00D55072"/>
    <w:rsid w:val="00D56384"/>
    <w:rsid w:val="00D567F1"/>
    <w:rsid w:val="00D62A31"/>
    <w:rsid w:val="00D64FFC"/>
    <w:rsid w:val="00D66D23"/>
    <w:rsid w:val="00D7027F"/>
    <w:rsid w:val="00D7062C"/>
    <w:rsid w:val="00D72209"/>
    <w:rsid w:val="00D73E25"/>
    <w:rsid w:val="00D74684"/>
    <w:rsid w:val="00D76EE6"/>
    <w:rsid w:val="00D77E03"/>
    <w:rsid w:val="00D82A50"/>
    <w:rsid w:val="00D82DC3"/>
    <w:rsid w:val="00D870CA"/>
    <w:rsid w:val="00D921E8"/>
    <w:rsid w:val="00D9378D"/>
    <w:rsid w:val="00D93BE3"/>
    <w:rsid w:val="00D9472C"/>
    <w:rsid w:val="00D9616B"/>
    <w:rsid w:val="00DA0074"/>
    <w:rsid w:val="00DA055F"/>
    <w:rsid w:val="00DA0F38"/>
    <w:rsid w:val="00DA14EF"/>
    <w:rsid w:val="00DA2CF5"/>
    <w:rsid w:val="00DA2F81"/>
    <w:rsid w:val="00DB10B0"/>
    <w:rsid w:val="00DB23E4"/>
    <w:rsid w:val="00DB32F9"/>
    <w:rsid w:val="00DB34AE"/>
    <w:rsid w:val="00DB3EC4"/>
    <w:rsid w:val="00DB59CC"/>
    <w:rsid w:val="00DB67A0"/>
    <w:rsid w:val="00DB6914"/>
    <w:rsid w:val="00DC0CFF"/>
    <w:rsid w:val="00DC0FCD"/>
    <w:rsid w:val="00DC19B5"/>
    <w:rsid w:val="00DC1ADB"/>
    <w:rsid w:val="00DC1D65"/>
    <w:rsid w:val="00DC46BC"/>
    <w:rsid w:val="00DC4A9D"/>
    <w:rsid w:val="00DC64AE"/>
    <w:rsid w:val="00DC70E1"/>
    <w:rsid w:val="00DC76FF"/>
    <w:rsid w:val="00DC7C05"/>
    <w:rsid w:val="00DC7EF3"/>
    <w:rsid w:val="00DE07D7"/>
    <w:rsid w:val="00DE1F56"/>
    <w:rsid w:val="00DE41C3"/>
    <w:rsid w:val="00DF132B"/>
    <w:rsid w:val="00DF172A"/>
    <w:rsid w:val="00DF188C"/>
    <w:rsid w:val="00DF35FB"/>
    <w:rsid w:val="00DF55A2"/>
    <w:rsid w:val="00DF76D3"/>
    <w:rsid w:val="00E045B2"/>
    <w:rsid w:val="00E051BB"/>
    <w:rsid w:val="00E0778E"/>
    <w:rsid w:val="00E11DDE"/>
    <w:rsid w:val="00E125AD"/>
    <w:rsid w:val="00E17F91"/>
    <w:rsid w:val="00E20372"/>
    <w:rsid w:val="00E20510"/>
    <w:rsid w:val="00E20FA3"/>
    <w:rsid w:val="00E24744"/>
    <w:rsid w:val="00E2478D"/>
    <w:rsid w:val="00E3029B"/>
    <w:rsid w:val="00E30F34"/>
    <w:rsid w:val="00E32066"/>
    <w:rsid w:val="00E33186"/>
    <w:rsid w:val="00E3434C"/>
    <w:rsid w:val="00E34E0A"/>
    <w:rsid w:val="00E35F16"/>
    <w:rsid w:val="00E376BD"/>
    <w:rsid w:val="00E41A0B"/>
    <w:rsid w:val="00E42219"/>
    <w:rsid w:val="00E43317"/>
    <w:rsid w:val="00E43852"/>
    <w:rsid w:val="00E518DC"/>
    <w:rsid w:val="00E5392C"/>
    <w:rsid w:val="00E57AB5"/>
    <w:rsid w:val="00E57E95"/>
    <w:rsid w:val="00E600AB"/>
    <w:rsid w:val="00E60505"/>
    <w:rsid w:val="00E6243B"/>
    <w:rsid w:val="00E6292C"/>
    <w:rsid w:val="00E649E0"/>
    <w:rsid w:val="00E64EC6"/>
    <w:rsid w:val="00E653C3"/>
    <w:rsid w:val="00E741F5"/>
    <w:rsid w:val="00E75457"/>
    <w:rsid w:val="00E7740F"/>
    <w:rsid w:val="00E77C02"/>
    <w:rsid w:val="00E77C5B"/>
    <w:rsid w:val="00E80D6C"/>
    <w:rsid w:val="00E80E41"/>
    <w:rsid w:val="00E81593"/>
    <w:rsid w:val="00E827DE"/>
    <w:rsid w:val="00E829D5"/>
    <w:rsid w:val="00E852D4"/>
    <w:rsid w:val="00E85B51"/>
    <w:rsid w:val="00E86971"/>
    <w:rsid w:val="00E9161C"/>
    <w:rsid w:val="00E92B7B"/>
    <w:rsid w:val="00E94339"/>
    <w:rsid w:val="00E9665F"/>
    <w:rsid w:val="00E96F67"/>
    <w:rsid w:val="00E97B70"/>
    <w:rsid w:val="00EA34BF"/>
    <w:rsid w:val="00EA5C1E"/>
    <w:rsid w:val="00EA7B24"/>
    <w:rsid w:val="00EB45D2"/>
    <w:rsid w:val="00EC0F09"/>
    <w:rsid w:val="00EC4923"/>
    <w:rsid w:val="00EC76A3"/>
    <w:rsid w:val="00EC7A1A"/>
    <w:rsid w:val="00EC7BA1"/>
    <w:rsid w:val="00ED0BFF"/>
    <w:rsid w:val="00ED1054"/>
    <w:rsid w:val="00ED4D32"/>
    <w:rsid w:val="00EE22DA"/>
    <w:rsid w:val="00EE66AE"/>
    <w:rsid w:val="00EE7AD3"/>
    <w:rsid w:val="00EF2B98"/>
    <w:rsid w:val="00EF3B9D"/>
    <w:rsid w:val="00EF4F13"/>
    <w:rsid w:val="00EF5B93"/>
    <w:rsid w:val="00F0214E"/>
    <w:rsid w:val="00F05384"/>
    <w:rsid w:val="00F07F73"/>
    <w:rsid w:val="00F125E1"/>
    <w:rsid w:val="00F14997"/>
    <w:rsid w:val="00F1609E"/>
    <w:rsid w:val="00F1633D"/>
    <w:rsid w:val="00F17F16"/>
    <w:rsid w:val="00F2320B"/>
    <w:rsid w:val="00F2346A"/>
    <w:rsid w:val="00F2493A"/>
    <w:rsid w:val="00F260B6"/>
    <w:rsid w:val="00F27924"/>
    <w:rsid w:val="00F31359"/>
    <w:rsid w:val="00F321A2"/>
    <w:rsid w:val="00F32B38"/>
    <w:rsid w:val="00F33DBB"/>
    <w:rsid w:val="00F34ED2"/>
    <w:rsid w:val="00F3715D"/>
    <w:rsid w:val="00F40CA8"/>
    <w:rsid w:val="00F41283"/>
    <w:rsid w:val="00F426AD"/>
    <w:rsid w:val="00F42AB9"/>
    <w:rsid w:val="00F519CE"/>
    <w:rsid w:val="00F51E5E"/>
    <w:rsid w:val="00F520D9"/>
    <w:rsid w:val="00F5216D"/>
    <w:rsid w:val="00F523CE"/>
    <w:rsid w:val="00F567E1"/>
    <w:rsid w:val="00F56B84"/>
    <w:rsid w:val="00F57425"/>
    <w:rsid w:val="00F60228"/>
    <w:rsid w:val="00F631E5"/>
    <w:rsid w:val="00F63C95"/>
    <w:rsid w:val="00F64367"/>
    <w:rsid w:val="00F66D1D"/>
    <w:rsid w:val="00F67469"/>
    <w:rsid w:val="00F72872"/>
    <w:rsid w:val="00F72E87"/>
    <w:rsid w:val="00F77BF5"/>
    <w:rsid w:val="00F82017"/>
    <w:rsid w:val="00F8329D"/>
    <w:rsid w:val="00F84A9F"/>
    <w:rsid w:val="00F8500B"/>
    <w:rsid w:val="00F86211"/>
    <w:rsid w:val="00F870DC"/>
    <w:rsid w:val="00F914C7"/>
    <w:rsid w:val="00F9156F"/>
    <w:rsid w:val="00F92CF9"/>
    <w:rsid w:val="00FA010B"/>
    <w:rsid w:val="00FA15C1"/>
    <w:rsid w:val="00FA1A54"/>
    <w:rsid w:val="00FA1BC0"/>
    <w:rsid w:val="00FA1D9E"/>
    <w:rsid w:val="00FA3CCC"/>
    <w:rsid w:val="00FA4D82"/>
    <w:rsid w:val="00FA4E8E"/>
    <w:rsid w:val="00FA5D84"/>
    <w:rsid w:val="00FA7D93"/>
    <w:rsid w:val="00FB097F"/>
    <w:rsid w:val="00FB2F50"/>
    <w:rsid w:val="00FB450C"/>
    <w:rsid w:val="00FB53D1"/>
    <w:rsid w:val="00FB541F"/>
    <w:rsid w:val="00FB5503"/>
    <w:rsid w:val="00FC0820"/>
    <w:rsid w:val="00FC0D2E"/>
    <w:rsid w:val="00FC4D82"/>
    <w:rsid w:val="00FC53BD"/>
    <w:rsid w:val="00FD200A"/>
    <w:rsid w:val="00FE00B2"/>
    <w:rsid w:val="00FE0712"/>
    <w:rsid w:val="00FE203C"/>
    <w:rsid w:val="00FE54E6"/>
    <w:rsid w:val="00FF0250"/>
    <w:rsid w:val="00FF190C"/>
    <w:rsid w:val="00FF1E6E"/>
    <w:rsid w:val="00FF307F"/>
    <w:rsid w:val="00FF691C"/>
    <w:rsid w:val="00FF6F07"/>
    <w:rsid w:val="00FF7A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uiPriority="22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926B69"/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spacing w:before="240" w:after="60"/>
      <w:outlineLvl w:val="0"/>
    </w:pPr>
    <w:rPr>
      <w:rFonts w:ascii="Arial" w:hAnsi="Arial"/>
      <w:b/>
      <w:caps/>
      <w:kern w:val="2"/>
      <w:sz w:val="32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outlineLvl w:val="1"/>
    </w:pPr>
    <w:rPr>
      <w:rFonts w:ascii="Arial" w:hAnsi="Arial"/>
      <w:b/>
      <w:caps/>
      <w:spacing w:val="20"/>
      <w:kern w:val="2"/>
      <w:sz w:val="24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kern w:val="2"/>
      <w:sz w:val="24"/>
      <w:u w:val="single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kern w:val="2"/>
      <w:sz w:val="24"/>
    </w:rPr>
  </w:style>
  <w:style w:type="paragraph" w:styleId="Nagwek5">
    <w:name w:val="heading 5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  <w:rPr>
      <w:rFonts w:ascii="Arial" w:hAnsi="Arial"/>
      <w:kern w:val="2"/>
      <w:sz w:val="24"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jc w:val="center"/>
      <w:outlineLvl w:val="5"/>
    </w:pPr>
    <w:rPr>
      <w:rFonts w:ascii="Arial" w:hAnsi="Arial"/>
      <w:sz w:val="24"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jc w:val="center"/>
      <w:outlineLvl w:val="6"/>
    </w:pPr>
    <w:rPr>
      <w:rFonts w:ascii="Arial" w:hAnsi="Arial"/>
      <w:sz w:val="28"/>
    </w:r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spacing w:line="360" w:lineRule="auto"/>
      <w:ind w:left="426" w:firstLine="282"/>
      <w:jc w:val="both"/>
    </w:pPr>
    <w:rPr>
      <w:rFonts w:ascii="Arial" w:hAnsi="Arial"/>
      <w:sz w:val="26"/>
    </w:rPr>
  </w:style>
  <w:style w:type="paragraph" w:styleId="Tekstpodstawowywcity2">
    <w:name w:val="Body Text Indent 2"/>
    <w:basedOn w:val="Normalny"/>
    <w:pPr>
      <w:ind w:left="426"/>
    </w:pPr>
    <w:rPr>
      <w:rFonts w:ascii="Arial" w:hAnsi="Arial"/>
      <w:sz w:val="24"/>
    </w:rPr>
  </w:style>
  <w:style w:type="paragraph" w:styleId="Tekstpodstawowy">
    <w:name w:val="Body Text"/>
    <w:basedOn w:val="Normalny"/>
    <w:rPr>
      <w:rFonts w:ascii="Arial" w:hAnsi="Arial"/>
      <w:bCs/>
      <w:sz w:val="24"/>
    </w:rPr>
  </w:style>
  <w:style w:type="paragraph" w:styleId="Tekstpodstawowy2">
    <w:name w:val="Body Text 2"/>
    <w:basedOn w:val="Normalny"/>
    <w:pPr>
      <w:spacing w:line="360" w:lineRule="auto"/>
      <w:jc w:val="both"/>
    </w:pPr>
    <w:rPr>
      <w:rFonts w:ascii="Arial" w:hAnsi="Arial"/>
      <w:sz w:val="24"/>
    </w:rPr>
  </w:style>
  <w:style w:type="paragraph" w:styleId="Tekstkomentarza">
    <w:name w:val="annotation text"/>
    <w:basedOn w:val="Normalny"/>
    <w:semiHidden/>
    <w:rPr>
      <w:sz w:val="24"/>
    </w:rPr>
  </w:style>
  <w:style w:type="paragraph" w:styleId="Tekstprzypisudolnego">
    <w:name w:val="footnote text"/>
    <w:basedOn w:val="Normalny"/>
    <w:semiHidden/>
    <w:pPr>
      <w:widowControl w:val="0"/>
    </w:pPr>
    <w:rPr>
      <w:rFonts w:ascii="Courier New" w:hAnsi="Courier New"/>
      <w:snapToGrid w:val="0"/>
      <w:sz w:val="24"/>
    </w:rPr>
  </w:style>
  <w:style w:type="character" w:styleId="Numerstrony">
    <w:name w:val="page number"/>
    <w:basedOn w:val="Domylnaczcionkaakapitu"/>
  </w:style>
  <w:style w:type="paragraph" w:styleId="Tekstpodstawowywcity3">
    <w:name w:val="Body Text Indent 3"/>
    <w:basedOn w:val="Normalny"/>
    <w:pPr>
      <w:spacing w:line="360" w:lineRule="auto"/>
      <w:ind w:left="709"/>
      <w:jc w:val="both"/>
    </w:pPr>
    <w:rPr>
      <w:rFonts w:ascii="Arial" w:hAnsi="Arial"/>
      <w:sz w:val="24"/>
    </w:rPr>
  </w:style>
  <w:style w:type="paragraph" w:customStyle="1" w:styleId="xl38">
    <w:name w:val="xl38"/>
    <w:basedOn w:val="Normalny"/>
    <w:pPr>
      <w:spacing w:before="100" w:beforeAutospacing="1" w:after="100" w:afterAutospacing="1"/>
    </w:pPr>
    <w:rPr>
      <w:b/>
      <w:bCs/>
      <w:sz w:val="24"/>
      <w:szCs w:val="24"/>
    </w:rPr>
  </w:style>
  <w:style w:type="paragraph" w:styleId="Spistreci4">
    <w:name w:val="toc 4"/>
    <w:basedOn w:val="Normalny"/>
    <w:next w:val="Normalny"/>
    <w:autoRedefine/>
    <w:semiHidden/>
    <w:rPr>
      <w:sz w:val="22"/>
    </w:rPr>
  </w:style>
  <w:style w:type="table" w:styleId="Tabela-Siatka">
    <w:name w:val="Table Grid"/>
    <w:basedOn w:val="Standardowy"/>
    <w:rsid w:val="00397A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uiPriority w:val="99"/>
    <w:rsid w:val="009C0F86"/>
    <w:rPr>
      <w:color w:val="0000FF"/>
      <w:u w:val="single"/>
    </w:rPr>
  </w:style>
  <w:style w:type="paragraph" w:customStyle="1" w:styleId="Naglwek4">
    <w:name w:val="Naglówek 4"/>
    <w:basedOn w:val="Normalny"/>
    <w:next w:val="Normalny"/>
    <w:rsid w:val="009C0F86"/>
    <w:pPr>
      <w:keepNext/>
      <w:suppressAutoHyphens/>
    </w:pPr>
    <w:rPr>
      <w:rFonts w:ascii="Arial" w:hAnsi="Arial"/>
      <w:color w:val="000000"/>
      <w:sz w:val="24"/>
      <w:lang w:eastAsia="ar-SA"/>
    </w:rPr>
  </w:style>
  <w:style w:type="paragraph" w:styleId="Spistreci1">
    <w:name w:val="toc 1"/>
    <w:basedOn w:val="Normalny"/>
    <w:next w:val="Normalny"/>
    <w:autoRedefine/>
    <w:semiHidden/>
    <w:rsid w:val="007C5D76"/>
    <w:pPr>
      <w:tabs>
        <w:tab w:val="left" w:pos="993"/>
        <w:tab w:val="right" w:leader="dot" w:pos="9205"/>
      </w:tabs>
    </w:pPr>
    <w:rPr>
      <w:rFonts w:ascii="Bookman Old Style" w:hAnsi="Bookman Old Style" w:cs="Arial"/>
      <w:noProof/>
      <w:sz w:val="28"/>
      <w:szCs w:val="28"/>
    </w:rPr>
  </w:style>
  <w:style w:type="character" w:customStyle="1" w:styleId="WW8Num18z0">
    <w:name w:val="WW8Num18z0"/>
    <w:rsid w:val="00AF380E"/>
    <w:rPr>
      <w:rFonts w:ascii="Symbol" w:hAnsi="Symbol"/>
    </w:rPr>
  </w:style>
  <w:style w:type="paragraph" w:customStyle="1" w:styleId="Nagwek50">
    <w:name w:val="Nagłówek5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styleId="Lista">
    <w:name w:val="List"/>
    <w:basedOn w:val="Normalny"/>
    <w:rsid w:val="00AF380E"/>
    <w:pPr>
      <w:suppressAutoHyphens/>
      <w:ind w:left="283" w:hanging="283"/>
    </w:pPr>
    <w:rPr>
      <w:rFonts w:ascii="Arial" w:hAnsi="Arial"/>
      <w:color w:val="000000"/>
      <w:sz w:val="24"/>
      <w:lang w:eastAsia="ar-SA"/>
    </w:rPr>
  </w:style>
  <w:style w:type="paragraph" w:customStyle="1" w:styleId="Podpis5">
    <w:name w:val="Podpis5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Indeks">
    <w:name w:val="Indeks"/>
    <w:basedOn w:val="Normalny"/>
    <w:rsid w:val="00AF380E"/>
    <w:pPr>
      <w:suppressLineNumbers/>
      <w:suppressAutoHyphens/>
    </w:pPr>
    <w:rPr>
      <w:rFonts w:ascii="Arial" w:hAnsi="Arial" w:cs="Tahoma"/>
      <w:color w:val="000000"/>
      <w:sz w:val="24"/>
      <w:lang w:eastAsia="ar-SA"/>
    </w:rPr>
  </w:style>
  <w:style w:type="paragraph" w:customStyle="1" w:styleId="Nagwek40">
    <w:name w:val="Nagłówek4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4">
    <w:name w:val="Podpis4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Nagwek30">
    <w:name w:val="Nagłówek3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3">
    <w:name w:val="Podpis3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Nagwek20">
    <w:name w:val="Nagłówek2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2">
    <w:name w:val="Podpis2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Nagwek10">
    <w:name w:val="Nagłówek1"/>
    <w:basedOn w:val="Normalny"/>
    <w:next w:val="Tekstpodstawowy"/>
    <w:rsid w:val="00AF380E"/>
    <w:pPr>
      <w:keepNext/>
      <w:suppressAutoHyphens/>
      <w:spacing w:before="240" w:after="120"/>
    </w:pPr>
    <w:rPr>
      <w:rFonts w:ascii="Arial" w:eastAsia="Lucida Sans Unicode" w:hAnsi="Arial" w:cs="Tahoma"/>
      <w:color w:val="000000"/>
      <w:sz w:val="28"/>
      <w:szCs w:val="28"/>
      <w:lang w:eastAsia="ar-SA"/>
    </w:rPr>
  </w:style>
  <w:style w:type="paragraph" w:customStyle="1" w:styleId="Podpis1">
    <w:name w:val="Podpis1"/>
    <w:basedOn w:val="Normalny"/>
    <w:rsid w:val="00AF380E"/>
    <w:pPr>
      <w:suppressLineNumbers/>
      <w:suppressAutoHyphens/>
      <w:spacing w:before="120" w:after="120"/>
    </w:pPr>
    <w:rPr>
      <w:rFonts w:ascii="Arial" w:hAnsi="Arial" w:cs="Tahoma"/>
      <w:i/>
      <w:iCs/>
      <w:color w:val="000000"/>
      <w:sz w:val="24"/>
      <w:szCs w:val="24"/>
      <w:lang w:eastAsia="ar-SA"/>
    </w:rPr>
  </w:style>
  <w:style w:type="paragraph" w:customStyle="1" w:styleId="Tekstpodstawowywcity21">
    <w:name w:val="Tekst podstawowy wcięty 21"/>
    <w:basedOn w:val="Normalny"/>
    <w:rsid w:val="00AF380E"/>
    <w:pPr>
      <w:suppressAutoHyphens/>
      <w:ind w:left="709"/>
    </w:pPr>
    <w:rPr>
      <w:rFonts w:ascii="Arial Narrow" w:hAnsi="Arial Narrow"/>
      <w:color w:val="000000"/>
      <w:sz w:val="24"/>
      <w:lang w:eastAsia="ar-SA"/>
    </w:rPr>
  </w:style>
  <w:style w:type="paragraph" w:customStyle="1" w:styleId="Listapunktowana21">
    <w:name w:val="Lista punktowana 21"/>
    <w:basedOn w:val="Normalny"/>
    <w:rsid w:val="00AF380E"/>
    <w:pPr>
      <w:tabs>
        <w:tab w:val="left" w:pos="360"/>
        <w:tab w:val="left" w:pos="643"/>
      </w:tabs>
      <w:suppressAutoHyphens/>
      <w:ind w:left="283"/>
    </w:pPr>
    <w:rPr>
      <w:rFonts w:ascii="Arial" w:hAnsi="Arial"/>
      <w:color w:val="000000"/>
      <w:sz w:val="24"/>
      <w:lang w:eastAsia="ar-SA"/>
    </w:rPr>
  </w:style>
  <w:style w:type="paragraph" w:customStyle="1" w:styleId="Tekstpodstawowywcity31">
    <w:name w:val="Tekst podstawowy wcięty 31"/>
    <w:basedOn w:val="Normalny"/>
    <w:rsid w:val="00AF380E"/>
    <w:pPr>
      <w:suppressAutoHyphens/>
      <w:ind w:left="426"/>
    </w:pPr>
    <w:rPr>
      <w:rFonts w:ascii="Arial" w:hAnsi="Arial"/>
      <w:color w:val="000000"/>
      <w:sz w:val="24"/>
      <w:lang w:eastAsia="ar-SA"/>
    </w:rPr>
  </w:style>
  <w:style w:type="paragraph" w:styleId="Spistreci2">
    <w:name w:val="toc 2"/>
    <w:basedOn w:val="Normalny"/>
    <w:next w:val="Normalny"/>
    <w:semiHidden/>
    <w:rsid w:val="00AF380E"/>
    <w:pPr>
      <w:suppressAutoHyphens/>
      <w:ind w:left="240"/>
    </w:pPr>
    <w:rPr>
      <w:smallCaps/>
      <w:color w:val="000000"/>
      <w:lang w:eastAsia="ar-SA"/>
    </w:rPr>
  </w:style>
  <w:style w:type="paragraph" w:styleId="Spistreci3">
    <w:name w:val="toc 3"/>
    <w:basedOn w:val="Normalny"/>
    <w:next w:val="Normalny"/>
    <w:semiHidden/>
    <w:rsid w:val="00AF380E"/>
    <w:pPr>
      <w:suppressAutoHyphens/>
      <w:ind w:left="480"/>
    </w:pPr>
    <w:rPr>
      <w:i/>
      <w:iCs/>
      <w:color w:val="000000"/>
      <w:lang w:eastAsia="ar-SA"/>
    </w:rPr>
  </w:style>
  <w:style w:type="paragraph" w:styleId="Spistreci5">
    <w:name w:val="toc 5"/>
    <w:basedOn w:val="Normalny"/>
    <w:next w:val="Normalny"/>
    <w:semiHidden/>
    <w:rsid w:val="00AF380E"/>
    <w:pPr>
      <w:suppressAutoHyphens/>
      <w:ind w:left="960"/>
    </w:pPr>
    <w:rPr>
      <w:color w:val="000000"/>
      <w:sz w:val="18"/>
      <w:szCs w:val="18"/>
      <w:lang w:eastAsia="ar-SA"/>
    </w:rPr>
  </w:style>
  <w:style w:type="paragraph" w:styleId="Spistreci6">
    <w:name w:val="toc 6"/>
    <w:basedOn w:val="Normalny"/>
    <w:next w:val="Normalny"/>
    <w:semiHidden/>
    <w:rsid w:val="00AF380E"/>
    <w:pPr>
      <w:suppressAutoHyphens/>
      <w:ind w:left="1200"/>
    </w:pPr>
    <w:rPr>
      <w:color w:val="000000"/>
      <w:sz w:val="18"/>
      <w:szCs w:val="18"/>
      <w:lang w:eastAsia="ar-SA"/>
    </w:rPr>
  </w:style>
  <w:style w:type="paragraph" w:styleId="Spistreci7">
    <w:name w:val="toc 7"/>
    <w:basedOn w:val="Normalny"/>
    <w:next w:val="Normalny"/>
    <w:semiHidden/>
    <w:rsid w:val="00AF380E"/>
    <w:pPr>
      <w:suppressAutoHyphens/>
      <w:ind w:left="1440"/>
    </w:pPr>
    <w:rPr>
      <w:color w:val="000000"/>
      <w:sz w:val="18"/>
      <w:szCs w:val="18"/>
      <w:lang w:eastAsia="ar-SA"/>
    </w:rPr>
  </w:style>
  <w:style w:type="paragraph" w:styleId="Spistreci8">
    <w:name w:val="toc 8"/>
    <w:basedOn w:val="Normalny"/>
    <w:next w:val="Normalny"/>
    <w:semiHidden/>
    <w:rsid w:val="00AF380E"/>
    <w:pPr>
      <w:suppressAutoHyphens/>
      <w:ind w:left="1680"/>
    </w:pPr>
    <w:rPr>
      <w:color w:val="000000"/>
      <w:sz w:val="18"/>
      <w:szCs w:val="18"/>
      <w:lang w:eastAsia="ar-SA"/>
    </w:rPr>
  </w:style>
  <w:style w:type="paragraph" w:styleId="Spistreci9">
    <w:name w:val="toc 9"/>
    <w:basedOn w:val="Normalny"/>
    <w:next w:val="Normalny"/>
    <w:semiHidden/>
    <w:rsid w:val="00AF380E"/>
    <w:pPr>
      <w:suppressAutoHyphens/>
      <w:ind w:left="1920"/>
    </w:pPr>
    <w:rPr>
      <w:color w:val="000000"/>
      <w:sz w:val="18"/>
      <w:szCs w:val="18"/>
      <w:lang w:eastAsia="ar-SA"/>
    </w:rPr>
  </w:style>
  <w:style w:type="paragraph" w:customStyle="1" w:styleId="Tekstpodstawowy21">
    <w:name w:val="Tekst podstawowy 21"/>
    <w:basedOn w:val="Normalny"/>
    <w:rsid w:val="00AF380E"/>
    <w:pPr>
      <w:suppressAutoHyphens/>
      <w:jc w:val="both"/>
    </w:pPr>
    <w:rPr>
      <w:rFonts w:ascii="Arial" w:hAnsi="Arial"/>
      <w:color w:val="000000"/>
      <w:sz w:val="24"/>
      <w:lang w:eastAsia="ar-SA"/>
    </w:rPr>
  </w:style>
  <w:style w:type="paragraph" w:customStyle="1" w:styleId="Tekstkomentarza1">
    <w:name w:val="Tekst komentarza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21">
    <w:name w:val="Lista 21"/>
    <w:basedOn w:val="Normalny"/>
    <w:rsid w:val="00AF380E"/>
    <w:pPr>
      <w:suppressAutoHyphens/>
      <w:ind w:left="566" w:hanging="283"/>
    </w:pPr>
    <w:rPr>
      <w:rFonts w:ascii="Arial" w:hAnsi="Arial"/>
      <w:color w:val="000000"/>
      <w:sz w:val="24"/>
      <w:lang w:eastAsia="ar-SA"/>
    </w:rPr>
  </w:style>
  <w:style w:type="paragraph" w:customStyle="1" w:styleId="Lista31">
    <w:name w:val="Lista 31"/>
    <w:basedOn w:val="Normalny"/>
    <w:rsid w:val="00AF380E"/>
    <w:pPr>
      <w:suppressAutoHyphens/>
      <w:ind w:left="849" w:hanging="283"/>
    </w:pPr>
    <w:rPr>
      <w:rFonts w:ascii="Arial" w:hAnsi="Arial"/>
      <w:color w:val="000000"/>
      <w:sz w:val="24"/>
      <w:lang w:eastAsia="ar-SA"/>
    </w:rPr>
  </w:style>
  <w:style w:type="paragraph" w:customStyle="1" w:styleId="Lista41">
    <w:name w:val="Lista 41"/>
    <w:basedOn w:val="Normalny"/>
    <w:rsid w:val="00AF380E"/>
    <w:pPr>
      <w:suppressAutoHyphens/>
      <w:ind w:left="1132" w:hanging="283"/>
    </w:pPr>
    <w:rPr>
      <w:rFonts w:ascii="Arial" w:hAnsi="Arial"/>
      <w:color w:val="000000"/>
      <w:sz w:val="24"/>
      <w:lang w:eastAsia="ar-SA"/>
    </w:rPr>
  </w:style>
  <w:style w:type="paragraph" w:customStyle="1" w:styleId="Listapunktowana1">
    <w:name w:val="Lista punktowana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punktowana31">
    <w:name w:val="Lista punktowana 3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punktowana41">
    <w:name w:val="Lista punktowana 4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punktowana51">
    <w:name w:val="Lista punktowana 51"/>
    <w:basedOn w:val="Normalny"/>
    <w:rsid w:val="00AF380E"/>
    <w:pPr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Lista-kontynuacja1">
    <w:name w:val="Lista - kontynuacja1"/>
    <w:basedOn w:val="Normalny"/>
    <w:rsid w:val="00AF380E"/>
    <w:pPr>
      <w:suppressAutoHyphens/>
      <w:spacing w:after="120"/>
      <w:ind w:left="283"/>
    </w:pPr>
    <w:rPr>
      <w:rFonts w:ascii="Arial" w:hAnsi="Arial"/>
      <w:color w:val="000000"/>
      <w:sz w:val="24"/>
      <w:lang w:eastAsia="ar-SA"/>
    </w:rPr>
  </w:style>
  <w:style w:type="paragraph" w:customStyle="1" w:styleId="Lista-kontynuacja21">
    <w:name w:val="Lista - kontynuacja 21"/>
    <w:basedOn w:val="Normalny"/>
    <w:rsid w:val="00AF380E"/>
    <w:pPr>
      <w:suppressAutoHyphens/>
      <w:spacing w:after="120"/>
      <w:ind w:left="566"/>
    </w:pPr>
    <w:rPr>
      <w:rFonts w:ascii="Arial" w:hAnsi="Arial"/>
      <w:color w:val="000000"/>
      <w:sz w:val="24"/>
      <w:lang w:eastAsia="ar-SA"/>
    </w:rPr>
  </w:style>
  <w:style w:type="paragraph" w:customStyle="1" w:styleId="Lista-kontynuacja31">
    <w:name w:val="Lista - kontynuacja 31"/>
    <w:basedOn w:val="Normalny"/>
    <w:rsid w:val="00AF380E"/>
    <w:pPr>
      <w:suppressAutoHyphens/>
      <w:spacing w:after="120"/>
      <w:ind w:left="849"/>
    </w:pPr>
    <w:rPr>
      <w:rFonts w:ascii="Arial" w:hAnsi="Arial"/>
      <w:color w:val="000000"/>
      <w:sz w:val="24"/>
      <w:lang w:eastAsia="ar-SA"/>
    </w:rPr>
  </w:style>
  <w:style w:type="paragraph" w:customStyle="1" w:styleId="Lista-kontynuacja41">
    <w:name w:val="Lista - kontynuacja 41"/>
    <w:basedOn w:val="Normalny"/>
    <w:rsid w:val="00AF380E"/>
    <w:pPr>
      <w:suppressAutoHyphens/>
      <w:spacing w:after="120"/>
      <w:ind w:left="1132"/>
    </w:pPr>
    <w:rPr>
      <w:rFonts w:ascii="Arial" w:hAnsi="Arial"/>
      <w:color w:val="000000"/>
      <w:sz w:val="24"/>
      <w:lang w:eastAsia="ar-SA"/>
    </w:rPr>
  </w:style>
  <w:style w:type="paragraph" w:customStyle="1" w:styleId="Legenda1">
    <w:name w:val="Legenda1"/>
    <w:basedOn w:val="Normalny"/>
    <w:next w:val="Normalny"/>
    <w:rsid w:val="00AF380E"/>
    <w:pPr>
      <w:suppressAutoHyphens/>
      <w:spacing w:before="120" w:after="120"/>
    </w:pPr>
    <w:rPr>
      <w:rFonts w:ascii="Arial" w:hAnsi="Arial"/>
      <w:b/>
      <w:color w:val="000000"/>
      <w:sz w:val="24"/>
      <w:lang w:eastAsia="ar-SA"/>
    </w:rPr>
  </w:style>
  <w:style w:type="paragraph" w:styleId="Tytu">
    <w:name w:val="Title"/>
    <w:basedOn w:val="Normalny"/>
    <w:next w:val="Podtytu"/>
    <w:qFormat/>
    <w:rsid w:val="00AF380E"/>
    <w:pPr>
      <w:suppressAutoHyphens/>
      <w:spacing w:before="240" w:after="60"/>
      <w:jc w:val="center"/>
    </w:pPr>
    <w:rPr>
      <w:rFonts w:ascii="Arial" w:hAnsi="Arial"/>
      <w:b/>
      <w:color w:val="000000"/>
      <w:kern w:val="1"/>
      <w:sz w:val="32"/>
      <w:lang w:eastAsia="ar-SA"/>
    </w:rPr>
  </w:style>
  <w:style w:type="paragraph" w:styleId="Podtytu">
    <w:name w:val="Subtitle"/>
    <w:basedOn w:val="Normalny"/>
    <w:next w:val="Tekstpodstawowy"/>
    <w:qFormat/>
    <w:rsid w:val="00AF380E"/>
    <w:pPr>
      <w:suppressAutoHyphens/>
      <w:spacing w:after="60"/>
      <w:jc w:val="center"/>
    </w:pPr>
    <w:rPr>
      <w:rFonts w:ascii="Arial" w:hAnsi="Arial"/>
      <w:color w:val="000000"/>
      <w:sz w:val="24"/>
      <w:lang w:eastAsia="ar-SA"/>
    </w:rPr>
  </w:style>
  <w:style w:type="paragraph" w:customStyle="1" w:styleId="Plandokumentu1">
    <w:name w:val="Plan dokumentu1"/>
    <w:basedOn w:val="Normalny"/>
    <w:rsid w:val="00AF380E"/>
    <w:pPr>
      <w:shd w:val="clear" w:color="auto" w:fill="000080"/>
      <w:suppressAutoHyphens/>
    </w:pPr>
    <w:rPr>
      <w:rFonts w:ascii="Tahoma" w:hAnsi="Tahoma"/>
      <w:color w:val="000000"/>
      <w:sz w:val="24"/>
      <w:lang w:eastAsia="ar-SA"/>
    </w:rPr>
  </w:style>
  <w:style w:type="paragraph" w:customStyle="1" w:styleId="BodyText2">
    <w:name w:val="Body Text 2"/>
    <w:basedOn w:val="Normalny"/>
    <w:rsid w:val="00AF380E"/>
    <w:pPr>
      <w:suppressAutoHyphens/>
      <w:overflowPunct w:val="0"/>
      <w:autoSpaceDE w:val="0"/>
      <w:textAlignment w:val="baseline"/>
    </w:pPr>
    <w:rPr>
      <w:rFonts w:ascii="Arial" w:hAnsi="Arial"/>
      <w:sz w:val="24"/>
      <w:lang w:eastAsia="ar-SA"/>
    </w:rPr>
  </w:style>
  <w:style w:type="paragraph" w:styleId="Tekstdymka">
    <w:name w:val="Balloon Text"/>
    <w:basedOn w:val="Normalny"/>
    <w:rsid w:val="00AF380E"/>
    <w:pPr>
      <w:suppressAutoHyphens/>
    </w:pPr>
    <w:rPr>
      <w:rFonts w:ascii="Tahoma" w:hAnsi="Tahoma" w:cs="Tahoma"/>
      <w:color w:val="000000"/>
      <w:sz w:val="16"/>
      <w:szCs w:val="16"/>
      <w:lang w:eastAsia="ar-SA"/>
    </w:rPr>
  </w:style>
  <w:style w:type="paragraph" w:styleId="NormalnyWeb">
    <w:name w:val="Normal (Web)"/>
    <w:basedOn w:val="Normalny"/>
    <w:rsid w:val="00AF380E"/>
    <w:pPr>
      <w:suppressAutoHyphens/>
      <w:spacing w:before="100" w:after="100"/>
      <w:jc w:val="both"/>
    </w:pPr>
    <w:rPr>
      <w:color w:val="008080"/>
      <w:sz w:val="24"/>
      <w:szCs w:val="24"/>
      <w:lang w:eastAsia="ar-SA"/>
    </w:rPr>
  </w:style>
  <w:style w:type="paragraph" w:customStyle="1" w:styleId="style4">
    <w:name w:val="style4"/>
    <w:basedOn w:val="Normalny"/>
    <w:rsid w:val="00AF380E"/>
    <w:pPr>
      <w:suppressAutoHyphens/>
      <w:spacing w:before="100" w:after="100"/>
    </w:pPr>
    <w:rPr>
      <w:rFonts w:ascii="Verdana" w:hAnsi="Verdana"/>
      <w:color w:val="000000"/>
      <w:sz w:val="18"/>
      <w:szCs w:val="18"/>
      <w:lang w:eastAsia="ar-SA"/>
    </w:rPr>
  </w:style>
  <w:style w:type="paragraph" w:customStyle="1" w:styleId="Zawartotabeli">
    <w:name w:val="Zawartość tabeli"/>
    <w:basedOn w:val="Normalny"/>
    <w:rsid w:val="00AF380E"/>
    <w:pPr>
      <w:suppressLineNumbers/>
      <w:suppressAutoHyphens/>
    </w:pPr>
    <w:rPr>
      <w:rFonts w:ascii="Arial" w:hAnsi="Arial"/>
      <w:color w:val="000000"/>
      <w:sz w:val="24"/>
      <w:lang w:eastAsia="ar-SA"/>
    </w:rPr>
  </w:style>
  <w:style w:type="paragraph" w:customStyle="1" w:styleId="Nagwektabeli">
    <w:name w:val="Nagłówek tabeli"/>
    <w:basedOn w:val="Zawartotabeli"/>
    <w:rsid w:val="00AF380E"/>
    <w:pPr>
      <w:jc w:val="center"/>
    </w:pPr>
    <w:rPr>
      <w:b/>
      <w:bCs/>
    </w:rPr>
  </w:style>
  <w:style w:type="paragraph" w:customStyle="1" w:styleId="Spistreci10">
    <w:name w:val="Spis treści 10"/>
    <w:basedOn w:val="Indeks"/>
    <w:rsid w:val="00AF380E"/>
    <w:pPr>
      <w:tabs>
        <w:tab w:val="right" w:leader="dot" w:pos="9637"/>
      </w:tabs>
      <w:ind w:left="2547"/>
    </w:pPr>
  </w:style>
  <w:style w:type="paragraph" w:styleId="Tekstprzypisukocowego">
    <w:name w:val="endnote text"/>
    <w:basedOn w:val="Normalny"/>
    <w:semiHidden/>
    <w:rsid w:val="00AF380E"/>
    <w:pPr>
      <w:suppressAutoHyphens/>
    </w:pPr>
    <w:rPr>
      <w:rFonts w:ascii="Arial" w:hAnsi="Arial"/>
      <w:color w:val="000000"/>
      <w:lang w:eastAsia="ar-SA"/>
    </w:rPr>
  </w:style>
  <w:style w:type="character" w:styleId="Pogrubienie">
    <w:name w:val="Strong"/>
    <w:uiPriority w:val="22"/>
    <w:qFormat/>
    <w:rsid w:val="00370E41"/>
    <w:rPr>
      <w:b/>
      <w:bCs/>
    </w:rPr>
  </w:style>
  <w:style w:type="character" w:styleId="Odwoaniedokomentarza">
    <w:name w:val="annotation reference"/>
    <w:semiHidden/>
    <w:rsid w:val="00C7035F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semiHidden/>
    <w:rsid w:val="00C7035F"/>
    <w:rPr>
      <w:b/>
      <w:bCs/>
      <w:sz w:val="20"/>
    </w:rPr>
  </w:style>
  <w:style w:type="paragraph" w:customStyle="1" w:styleId="Style1">
    <w:name w:val="Style 1"/>
    <w:basedOn w:val="Normalny"/>
    <w:rsid w:val="002243B5"/>
    <w:pPr>
      <w:widowControl w:val="0"/>
      <w:ind w:left="180"/>
    </w:pPr>
    <w:rPr>
      <w:noProof/>
      <w:color w:val="000000"/>
      <w:lang w:eastAsia="zh-CN"/>
    </w:rPr>
  </w:style>
  <w:style w:type="character" w:styleId="Odwoanieprzypisudolnego">
    <w:name w:val="footnote reference"/>
    <w:semiHidden/>
    <w:rsid w:val="00EC4923"/>
    <w:rPr>
      <w:vertAlign w:val="superscript"/>
    </w:rPr>
  </w:style>
  <w:style w:type="character" w:styleId="UyteHipercze">
    <w:name w:val="FollowedHyperlink"/>
    <w:uiPriority w:val="99"/>
    <w:rsid w:val="0042161F"/>
    <w:rPr>
      <w:color w:val="800080"/>
      <w:u w:val="single"/>
    </w:rPr>
  </w:style>
  <w:style w:type="paragraph" w:customStyle="1" w:styleId="xl24">
    <w:name w:val="xl24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  <w:lang w:val="en-US" w:eastAsia="en-US"/>
    </w:rPr>
  </w:style>
  <w:style w:type="paragraph" w:customStyle="1" w:styleId="xl25">
    <w:name w:val="xl25"/>
    <w:basedOn w:val="Normalny"/>
    <w:rsid w:val="0042161F"/>
    <w:pPr>
      <w:spacing w:before="100" w:beforeAutospacing="1" w:after="100" w:afterAutospacing="1"/>
    </w:pPr>
    <w:rPr>
      <w:rFonts w:ascii="Arial" w:hAnsi="Arial" w:cs="Arial"/>
      <w:b/>
      <w:bCs/>
      <w:sz w:val="28"/>
      <w:szCs w:val="28"/>
      <w:lang w:val="en-US" w:eastAsia="en-US"/>
    </w:rPr>
  </w:style>
  <w:style w:type="paragraph" w:customStyle="1" w:styleId="xl26">
    <w:name w:val="xl26"/>
    <w:basedOn w:val="Normalny"/>
    <w:rsid w:val="0042161F"/>
    <w:pP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xl27">
    <w:name w:val="xl27"/>
    <w:basedOn w:val="Normalny"/>
    <w:rsid w:val="0042161F"/>
    <w:pP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xl28">
    <w:name w:val="xl28"/>
    <w:basedOn w:val="Normalny"/>
    <w:rsid w:val="0042161F"/>
    <w:pP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paragraph" w:customStyle="1" w:styleId="xl29">
    <w:name w:val="xl29"/>
    <w:basedOn w:val="Normalny"/>
    <w:rsid w:val="0042161F"/>
    <w:pP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paragraph" w:customStyle="1" w:styleId="xl30">
    <w:name w:val="xl30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paragraph" w:customStyle="1" w:styleId="xl31">
    <w:name w:val="xl31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24"/>
      <w:szCs w:val="24"/>
      <w:lang w:val="en-US" w:eastAsia="en-US"/>
    </w:rPr>
  </w:style>
  <w:style w:type="paragraph" w:customStyle="1" w:styleId="xl32">
    <w:name w:val="xl32"/>
    <w:basedOn w:val="Normalny"/>
    <w:rsid w:val="004216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24"/>
      <w:szCs w:val="24"/>
      <w:lang w:val="en-US" w:eastAsia="en-US"/>
    </w:rPr>
  </w:style>
  <w:style w:type="character" w:styleId="Odwoanieprzypisukocowego">
    <w:name w:val="endnote reference"/>
    <w:semiHidden/>
    <w:rsid w:val="00496FDB"/>
    <w:rPr>
      <w:vertAlign w:val="superscript"/>
    </w:rPr>
  </w:style>
  <w:style w:type="paragraph" w:customStyle="1" w:styleId="font1">
    <w:name w:val="font1"/>
    <w:basedOn w:val="Normalny"/>
    <w:rsid w:val="00812587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5">
    <w:name w:val="font5"/>
    <w:basedOn w:val="Normalny"/>
    <w:rsid w:val="00812587"/>
    <w:pPr>
      <w:spacing w:before="100" w:beforeAutospacing="1" w:after="100" w:afterAutospacing="1"/>
    </w:pPr>
    <w:rPr>
      <w:rFonts w:ascii="Arial" w:hAnsi="Arial" w:cs="Arial"/>
      <w:i/>
      <w:iCs/>
    </w:rPr>
  </w:style>
  <w:style w:type="paragraph" w:customStyle="1" w:styleId="font6">
    <w:name w:val="font6"/>
    <w:basedOn w:val="Normalny"/>
    <w:rsid w:val="00812587"/>
    <w:pPr>
      <w:spacing w:before="100" w:beforeAutospacing="1" w:after="100" w:afterAutospacing="1"/>
    </w:pPr>
    <w:rPr>
      <w:rFonts w:ascii="Arial" w:hAnsi="Arial" w:cs="Arial"/>
    </w:rPr>
  </w:style>
  <w:style w:type="paragraph" w:customStyle="1" w:styleId="font7">
    <w:name w:val="font7"/>
    <w:basedOn w:val="Normalny"/>
    <w:rsid w:val="00812587"/>
    <w:pPr>
      <w:spacing w:before="100" w:beforeAutospacing="1" w:after="100" w:afterAutospacing="1"/>
    </w:pPr>
    <w:rPr>
      <w:rFonts w:ascii="Czcionka tekstu podstawowego" w:hAnsi="Czcionka tekstu podstawowego"/>
    </w:rPr>
  </w:style>
  <w:style w:type="paragraph" w:customStyle="1" w:styleId="xl65">
    <w:name w:val="xl65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6">
    <w:name w:val="xl66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812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8">
    <w:name w:val="xl68"/>
    <w:basedOn w:val="Normalny"/>
    <w:rsid w:val="00812587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812587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0">
    <w:name w:val="xl70"/>
    <w:basedOn w:val="Normalny"/>
    <w:rsid w:val="00812587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1">
    <w:name w:val="xl71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2">
    <w:name w:val="xl72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</w:pPr>
    <w:rPr>
      <w:sz w:val="24"/>
      <w:szCs w:val="24"/>
    </w:rPr>
  </w:style>
  <w:style w:type="paragraph" w:customStyle="1" w:styleId="xl73">
    <w:name w:val="xl73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2D69A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4">
    <w:name w:val="xl74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2D69A"/>
      <w:spacing w:before="100" w:beforeAutospacing="1" w:after="100" w:afterAutospacing="1"/>
    </w:pPr>
    <w:rPr>
      <w:sz w:val="24"/>
      <w:szCs w:val="24"/>
    </w:rPr>
  </w:style>
  <w:style w:type="paragraph" w:customStyle="1" w:styleId="xl75">
    <w:name w:val="xl75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6">
    <w:name w:val="xl76"/>
    <w:basedOn w:val="Normalny"/>
    <w:rsid w:val="0081258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4"/>
      <w:szCs w:val="24"/>
    </w:rPr>
  </w:style>
  <w:style w:type="paragraph" w:customStyle="1" w:styleId="xl77">
    <w:name w:val="xl77"/>
    <w:basedOn w:val="Normalny"/>
    <w:rsid w:val="00812587"/>
    <w:pPr>
      <w:shd w:val="clear" w:color="000000" w:fill="FCD5B4"/>
      <w:spacing w:before="100" w:beforeAutospacing="1" w:after="100" w:afterAutospacing="1"/>
    </w:pPr>
    <w:rPr>
      <w:sz w:val="24"/>
      <w:szCs w:val="24"/>
    </w:rPr>
  </w:style>
  <w:style w:type="paragraph" w:customStyle="1" w:styleId="xl78">
    <w:name w:val="xl78"/>
    <w:basedOn w:val="Normalny"/>
    <w:rsid w:val="00812587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table" w:styleId="Tabela-Lista3">
    <w:name w:val="Table List 3"/>
    <w:basedOn w:val="Standardowy"/>
    <w:rsid w:val="00001B79"/>
    <w:tblPr>
      <w:tblInd w:w="0" w:type="dxa"/>
      <w:tblBorders>
        <w:top w:val="single" w:sz="12" w:space="0" w:color="000000"/>
        <w:bottom w:val="single" w:sz="12" w:space="0" w:color="000000"/>
        <w:insideH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kapitzlist">
    <w:name w:val="List Paragraph"/>
    <w:basedOn w:val="Normalny"/>
    <w:uiPriority w:val="34"/>
    <w:qFormat/>
    <w:rsid w:val="00C30CA3"/>
    <w:pPr>
      <w:ind w:left="708"/>
    </w:pPr>
  </w:style>
  <w:style w:type="paragraph" w:customStyle="1" w:styleId="Default">
    <w:name w:val="Default"/>
    <w:rsid w:val="00156C8F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22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2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4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85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43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53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571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733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0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5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9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22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94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4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44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77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1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73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http://csimg.webkupiec.pl/srv/PL/0000229412718/T/340x340/C/FFFFFF/url/kosz-betonowy-lbkb-35-z.jpg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5.jpeg"/><Relationship Id="rId28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yperlink" Target="http://parkingoweblokady.pl/images_2/motyln.jpg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20</Pages>
  <Words>2699</Words>
  <Characters>16196</Characters>
  <Application>Microsoft Office Word</Application>
  <DocSecurity>0</DocSecurity>
  <Lines>134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BUDYNEK MIESZKALNY WIELORODZINNY Z GARAŻAMI I USŁUGAMI W PARTERZE</vt:lpstr>
    </vt:vector>
  </TitlesOfParts>
  <Company>TOSHIBA</Company>
  <LinksUpToDate>false</LinksUpToDate>
  <CharactersWithSpaces>18858</CharactersWithSpaces>
  <SharedDoc>false</SharedDoc>
  <HLinks>
    <vt:vector size="12" baseType="variant">
      <vt:variant>
        <vt:i4>7995465</vt:i4>
      </vt:variant>
      <vt:variant>
        <vt:i4>0</vt:i4>
      </vt:variant>
      <vt:variant>
        <vt:i4>0</vt:i4>
      </vt:variant>
      <vt:variant>
        <vt:i4>5</vt:i4>
      </vt:variant>
      <vt:variant>
        <vt:lpwstr>http://parkingoweblokady.pl/images_2/motyln.jpg</vt:lpwstr>
      </vt:variant>
      <vt:variant>
        <vt:lpwstr/>
      </vt:variant>
      <vt:variant>
        <vt:i4>196638</vt:i4>
      </vt:variant>
      <vt:variant>
        <vt:i4>-1</vt:i4>
      </vt:variant>
      <vt:variant>
        <vt:i4>1064</vt:i4>
      </vt:variant>
      <vt:variant>
        <vt:i4>1</vt:i4>
      </vt:variant>
      <vt:variant>
        <vt:lpwstr>http://csimg.webkupiec.pl/srv/PL/0000229412718/T/340x340/C/FFFFFF/url/kosz-betonowy-lbkb-35-z.jpg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BUDYNEK MIESZKALNY WIELORODZINNY Z GARAŻAMI I USŁUGAMI W PARTERZE</dc:title>
  <dc:subject/>
  <dc:creator>WADECO</dc:creator>
  <cp:keywords/>
  <cp:lastModifiedBy>mbirylo</cp:lastModifiedBy>
  <cp:revision>4</cp:revision>
  <cp:lastPrinted>2012-04-07T10:41:00Z</cp:lastPrinted>
  <dcterms:created xsi:type="dcterms:W3CDTF">2014-05-16T13:38:00Z</dcterms:created>
  <dcterms:modified xsi:type="dcterms:W3CDTF">2014-05-16T13:39:00Z</dcterms:modified>
</cp:coreProperties>
</file>