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890E0E">
        <w:rPr>
          <w:rFonts w:ascii="Calibri" w:eastAsia="Times New Roman" w:hAnsi="Calibri" w:cs="Calibri"/>
          <w:lang w:eastAsia="pl-PL"/>
        </w:rPr>
        <w:t>3 sierpnia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 w:rsidR="00FE7A4F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>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890E0E">
        <w:rPr>
          <w:rFonts w:eastAsia="Times New Roman" w:cstheme="minorHAnsi"/>
          <w:i/>
          <w:lang w:eastAsia="pl-PL"/>
        </w:rPr>
        <w:t>(tekst jedn. Dz.U.2021</w:t>
      </w:r>
      <w:r w:rsidR="00ED0E50" w:rsidRPr="00ED0E50">
        <w:rPr>
          <w:rFonts w:eastAsia="Times New Roman" w:cstheme="minorHAnsi"/>
          <w:i/>
          <w:lang w:eastAsia="pl-PL"/>
        </w:rPr>
        <w:t xml:space="preserve">poz. </w:t>
      </w:r>
      <w:r w:rsidR="00890E0E">
        <w:rPr>
          <w:rFonts w:eastAsia="Times New Roman" w:cstheme="minorHAnsi"/>
          <w:i/>
          <w:lang w:eastAsia="pl-PL"/>
        </w:rPr>
        <w:t>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FE7A4F" w:rsidRPr="00FE7A4F" w:rsidRDefault="00B3448D" w:rsidP="00FE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A4F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FE7A4F">
        <w:rPr>
          <w:rFonts w:eastAsia="Times New Roman" w:cstheme="minorHAnsi"/>
          <w:b/>
          <w:bCs/>
          <w:lang w:eastAsia="pl-PL"/>
        </w:rPr>
        <w:t xml:space="preserve"> </w:t>
      </w:r>
      <w:r w:rsidR="00FE7A4F" w:rsidRPr="00FE7A4F">
        <w:rPr>
          <w:rFonts w:eastAsia="Times New Roman" w:cs="Calibri"/>
          <w:spacing w:val="5"/>
          <w:lang w:eastAsia="ar-SA"/>
        </w:rPr>
        <w:t>„</w:t>
      </w:r>
      <w:r w:rsidR="00FE7A4F" w:rsidRPr="00FE7A4F">
        <w:rPr>
          <w:rFonts w:ascii="Calibri" w:eastAsia="Times New Roman" w:hAnsi="Calibri" w:cs="Calibri"/>
          <w:b/>
          <w:spacing w:val="5"/>
          <w:lang w:eastAsia="ar-SA"/>
        </w:rPr>
        <w:t>Budow</w:t>
      </w:r>
      <w:r w:rsidR="00FE7A4F">
        <w:rPr>
          <w:rFonts w:ascii="Calibri" w:eastAsia="Times New Roman" w:hAnsi="Calibri" w:cs="Calibri"/>
          <w:b/>
          <w:spacing w:val="5"/>
          <w:lang w:eastAsia="ar-SA"/>
        </w:rPr>
        <w:t>a</w:t>
      </w:r>
      <w:r w:rsidR="00FE7A4F" w:rsidRPr="00FE7A4F">
        <w:rPr>
          <w:rFonts w:ascii="Calibri" w:eastAsia="Times New Roman" w:hAnsi="Calibri" w:cs="Calibri"/>
          <w:b/>
          <w:spacing w:val="5"/>
          <w:lang w:eastAsia="ar-SA"/>
        </w:rPr>
        <w:t xml:space="preserve"> dróg gminnych wraz z kanalizacją deszczową w miejscowości Rakowiec – ul. Łowiecka, ul. Myśliwska, ul. Poziomkowa </w:t>
      </w:r>
      <w:r w:rsidR="00FE7A4F">
        <w:rPr>
          <w:rFonts w:ascii="Calibri" w:eastAsia="Times New Roman" w:hAnsi="Calibri" w:cs="Calibri"/>
          <w:b/>
          <w:spacing w:val="5"/>
          <w:lang w:eastAsia="ar-SA"/>
        </w:rPr>
        <w:br/>
      </w:r>
      <w:r w:rsidR="00FE7A4F" w:rsidRPr="00FE7A4F">
        <w:rPr>
          <w:rFonts w:ascii="Calibri" w:eastAsia="Times New Roman" w:hAnsi="Calibri" w:cs="Calibri"/>
          <w:b/>
          <w:spacing w:val="5"/>
          <w:lang w:eastAsia="ar-SA"/>
        </w:rPr>
        <w:t>i ul. Gajowa</w:t>
      </w:r>
      <w:r w:rsidR="00FE7A4F" w:rsidRPr="00FE7A4F">
        <w:rPr>
          <w:rFonts w:eastAsia="Times New Roman" w:cs="Calibri"/>
          <w:spacing w:val="5"/>
          <w:lang w:eastAsia="ar-SA"/>
        </w:rPr>
        <w:t>”.</w:t>
      </w:r>
    </w:p>
    <w:p w:rsidR="00B3448D" w:rsidRPr="009E43E9" w:rsidRDefault="00B3448D" w:rsidP="00FE7A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</w:t>
      </w:r>
      <w:r w:rsidR="00FE7A4F">
        <w:rPr>
          <w:rFonts w:eastAsia="Times New Roman" w:cstheme="minorHAnsi"/>
          <w:lang w:eastAsia="pl-PL"/>
        </w:rPr>
        <w:t>Rakowiec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41" w:rsidRDefault="00727E41" w:rsidP="00487384">
      <w:pPr>
        <w:spacing w:after="0" w:line="240" w:lineRule="auto"/>
      </w:pPr>
      <w:r>
        <w:separator/>
      </w:r>
    </w:p>
  </w:endnote>
  <w:endnote w:type="continuationSeparator" w:id="0">
    <w:p w:rsidR="00727E41" w:rsidRDefault="00727E41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41" w:rsidRDefault="00727E41" w:rsidP="00487384">
      <w:pPr>
        <w:spacing w:after="0" w:line="240" w:lineRule="auto"/>
      </w:pPr>
      <w:r>
        <w:separator/>
      </w:r>
    </w:p>
  </w:footnote>
  <w:footnote w:type="continuationSeparator" w:id="0">
    <w:p w:rsidR="00727E41" w:rsidRDefault="00727E41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4BCD"/>
    <w:multiLevelType w:val="hybridMultilevel"/>
    <w:tmpl w:val="7820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96B81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1593"/>
    <w:rsid w:val="002C3F32"/>
    <w:rsid w:val="002D5C23"/>
    <w:rsid w:val="002E2B1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4EE0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27E41"/>
    <w:rsid w:val="0074170E"/>
    <w:rsid w:val="007479B7"/>
    <w:rsid w:val="007554F8"/>
    <w:rsid w:val="00757D7E"/>
    <w:rsid w:val="00796C89"/>
    <w:rsid w:val="007A20C5"/>
    <w:rsid w:val="007A2653"/>
    <w:rsid w:val="007A7F7C"/>
    <w:rsid w:val="007E3AB4"/>
    <w:rsid w:val="00822EBE"/>
    <w:rsid w:val="00837EA1"/>
    <w:rsid w:val="00882A06"/>
    <w:rsid w:val="00890E0E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349BF"/>
    <w:rsid w:val="00C87FD6"/>
    <w:rsid w:val="00CE3253"/>
    <w:rsid w:val="00CE7022"/>
    <w:rsid w:val="00D122C4"/>
    <w:rsid w:val="00D54AA3"/>
    <w:rsid w:val="00D54E9A"/>
    <w:rsid w:val="00D732DF"/>
    <w:rsid w:val="00D97E6F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007F"/>
    <w:rsid w:val="00FE3BA0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2021-08-09T11:07:00Z</cp:lastPrinted>
  <dcterms:created xsi:type="dcterms:W3CDTF">2021-08-09T11:22:00Z</dcterms:created>
  <dcterms:modified xsi:type="dcterms:W3CDTF">2021-08-09T11:22:00Z</dcterms:modified>
</cp:coreProperties>
</file>