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bookmarkStart w:id="0" w:name="_GoBack"/>
      <w:bookmarkEnd w:id="0"/>
      <w:r w:rsidRPr="00F71489">
        <w:rPr>
          <w:rFonts w:asciiTheme="minorHAnsi" w:hAnsiTheme="minorHAnsi" w:cs="Times New Roman"/>
          <w:b/>
          <w:sz w:val="32"/>
          <w:szCs w:val="24"/>
        </w:rPr>
        <w:t>OBWIESZCZENIE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r w:rsidRPr="00F71489">
        <w:rPr>
          <w:rFonts w:asciiTheme="minorHAnsi" w:hAnsiTheme="minorHAnsi" w:cs="Times New Roman"/>
          <w:b/>
          <w:sz w:val="32"/>
          <w:szCs w:val="24"/>
        </w:rPr>
        <w:t>Wójta Gminy Kwidzyn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9F55E9" w:rsidRPr="00F71489" w:rsidRDefault="00294584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>z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dnia </w:t>
      </w:r>
      <w:r w:rsidR="00BC41E9">
        <w:rPr>
          <w:rFonts w:asciiTheme="minorHAnsi" w:hAnsiTheme="minorHAnsi" w:cs="Times New Roman"/>
          <w:i/>
          <w:sz w:val="28"/>
          <w:szCs w:val="24"/>
        </w:rPr>
        <w:t>1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BC41E9">
        <w:rPr>
          <w:rFonts w:asciiTheme="minorHAnsi" w:hAnsiTheme="minorHAnsi" w:cs="Times New Roman"/>
          <w:sz w:val="28"/>
          <w:szCs w:val="24"/>
        </w:rPr>
        <w:t>sierpnia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2017r.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wszczęciu postępowania w sprawie wydania decyzji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publicznego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BC41E9" w:rsidRDefault="009F55E9" w:rsidP="00BC41E9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Działając na podstawie przepisów art. 53 ust. 1 ustawy z dnia 27 marca 2003r. o planowaniu i zagospodarowaniu przestrzennym (</w:t>
      </w:r>
      <w:r w:rsidR="00153271" w:rsidRPr="00153271">
        <w:rPr>
          <w:rFonts w:asciiTheme="minorHAnsi" w:hAnsiTheme="minorHAnsi" w:cs="Times New Roman"/>
          <w:sz w:val="28"/>
          <w:szCs w:val="24"/>
        </w:rPr>
        <w:t>Dz. U. z 2017r. poz. 1073</w:t>
      </w:r>
      <w:r w:rsidRPr="00F71489">
        <w:rPr>
          <w:rFonts w:asciiTheme="minorHAnsi" w:hAnsiTheme="minorHAnsi" w:cs="Times New Roman"/>
          <w:sz w:val="28"/>
          <w:szCs w:val="24"/>
        </w:rPr>
        <w:t xml:space="preserve">) zawiadamiam o wszczęciu postępowania w sprawie wydania decyzji </w:t>
      </w:r>
      <w:r w:rsidR="00686C67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</w:t>
      </w:r>
      <w:r w:rsidR="00142144" w:rsidRPr="00F71489">
        <w:rPr>
          <w:rFonts w:asciiTheme="minorHAnsi" w:hAnsiTheme="minorHAnsi" w:cs="Times New Roman"/>
          <w:sz w:val="28"/>
          <w:szCs w:val="24"/>
        </w:rPr>
        <w:t xml:space="preserve">o dla inwestycji polegającej na </w:t>
      </w:r>
      <w:r w:rsidR="00BC41E9" w:rsidRPr="00BC41E9">
        <w:rPr>
          <w:rFonts w:asciiTheme="minorHAnsi" w:hAnsiTheme="minorHAnsi" w:cs="Times New Roman"/>
          <w:b/>
          <w:sz w:val="28"/>
          <w:szCs w:val="24"/>
        </w:rPr>
        <w:t xml:space="preserve">budowie elektroenergetycznej podziemnej linii kablowej 0,4kV w celu zasilenia w energię elektryczną działki nr 336/2, 336/3, 336/4, 336/5, 336/6 </w:t>
      </w:r>
      <w:r w:rsidR="00BC41E9">
        <w:rPr>
          <w:rFonts w:asciiTheme="minorHAnsi" w:hAnsiTheme="minorHAnsi" w:cs="Times New Roman"/>
          <w:b/>
          <w:sz w:val="28"/>
          <w:szCs w:val="24"/>
        </w:rPr>
        <w:br/>
      </w:r>
      <w:r w:rsidR="00BC41E9" w:rsidRPr="00BC41E9">
        <w:rPr>
          <w:rFonts w:asciiTheme="minorHAnsi" w:hAnsiTheme="minorHAnsi" w:cs="Times New Roman"/>
          <w:b/>
          <w:sz w:val="28"/>
          <w:szCs w:val="24"/>
        </w:rPr>
        <w:t>w miejscowości Korzeniewo</w:t>
      </w:r>
      <w:r w:rsidR="00BC41E9" w:rsidRPr="00BC41E9">
        <w:rPr>
          <w:rFonts w:asciiTheme="minorHAnsi" w:hAnsiTheme="minorHAnsi" w:cs="Times New Roman"/>
          <w:sz w:val="28"/>
          <w:szCs w:val="24"/>
        </w:rPr>
        <w:t>; inwestycja obejmuje działki nr: 56/1, 86, 85/2, 85/3, 85/4, 85/5, 85/6, 336/2, 336/3, 336/4, 336/5, 336/6 w obrębie geodezyjnym Korzeniewo, w gminie Kwidzyn.</w:t>
      </w:r>
    </w:p>
    <w:p w:rsidR="00CF12CC" w:rsidRPr="00BC41E9" w:rsidRDefault="00CF12CC" w:rsidP="00BC41E9">
      <w:pPr>
        <w:spacing w:after="0" w:line="360" w:lineRule="auto"/>
        <w:ind w:firstLine="426"/>
        <w:jc w:val="both"/>
        <w:rPr>
          <w:rFonts w:asciiTheme="minorHAnsi" w:hAnsiTheme="minorHAnsi" w:cs="Times New Roman"/>
          <w:b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Wniosek o ustalenie lokalizacji inwestycji celu publicznego (nr sprawy </w:t>
      </w:r>
      <w:r w:rsidR="00646596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GP.I.6733.</w:t>
      </w:r>
      <w:r w:rsidR="00CF7CDB">
        <w:rPr>
          <w:rFonts w:asciiTheme="minorHAnsi" w:hAnsiTheme="minorHAnsi" w:cs="Times New Roman"/>
          <w:sz w:val="28"/>
          <w:szCs w:val="24"/>
        </w:rPr>
        <w:t>3</w:t>
      </w:r>
      <w:r w:rsidR="00BC41E9">
        <w:rPr>
          <w:rFonts w:asciiTheme="minorHAnsi" w:hAnsiTheme="minorHAnsi" w:cs="Times New Roman"/>
          <w:sz w:val="28"/>
          <w:szCs w:val="24"/>
        </w:rPr>
        <w:t>6</w:t>
      </w:r>
      <w:r w:rsidRPr="00F71489">
        <w:rPr>
          <w:rFonts w:asciiTheme="minorHAnsi" w:hAnsiTheme="minorHAnsi" w:cs="Times New Roman"/>
          <w:sz w:val="28"/>
          <w:szCs w:val="24"/>
        </w:rPr>
        <w:t xml:space="preserve">.2017) znajduje się na stanowisku ds. gospodarki przestrzennej </w:t>
      </w:r>
      <w:r w:rsidR="009C502F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 xml:space="preserve">i budownictwa Urzędu Gminy Kwidzyn, ul. Grudziądzka 30, </w:t>
      </w:r>
      <w:r w:rsidRPr="00F71489">
        <w:rPr>
          <w:rFonts w:asciiTheme="minorHAnsi" w:hAnsiTheme="minorHAnsi" w:cs="Times New Roman"/>
          <w:b/>
          <w:sz w:val="28"/>
          <w:szCs w:val="24"/>
        </w:rPr>
        <w:t>pokój nr 10.</w:t>
      </w:r>
    </w:p>
    <w:p w:rsidR="00CF12CC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Ewentualne uwagi i wnioski w sprawie planowej inwestycji należy składać na piśmie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 xml:space="preserve">w Biurze Obsługi Klienta Urzędu Gminy, pok. nr 1, parter – do dnia </w:t>
      </w:r>
      <w:r w:rsidR="00F71489">
        <w:rPr>
          <w:rFonts w:asciiTheme="minorHAnsi" w:hAnsiTheme="minorHAnsi" w:cs="Times New Roman"/>
          <w:sz w:val="28"/>
          <w:szCs w:val="24"/>
        </w:rPr>
        <w:br/>
      </w:r>
      <w:r w:rsidR="001D14E3">
        <w:rPr>
          <w:rFonts w:asciiTheme="minorHAnsi" w:hAnsiTheme="minorHAnsi" w:cs="Times New Roman"/>
          <w:sz w:val="28"/>
          <w:szCs w:val="24"/>
        </w:rPr>
        <w:t>2</w:t>
      </w:r>
      <w:r w:rsidR="00BC41E9">
        <w:rPr>
          <w:rFonts w:asciiTheme="minorHAnsi" w:hAnsiTheme="minorHAnsi" w:cs="Times New Roman"/>
          <w:sz w:val="28"/>
          <w:szCs w:val="24"/>
        </w:rPr>
        <w:t>3</w:t>
      </w:r>
      <w:r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1D3A53">
        <w:rPr>
          <w:rFonts w:asciiTheme="minorHAnsi" w:hAnsiTheme="minorHAnsi" w:cs="Times New Roman"/>
          <w:sz w:val="28"/>
          <w:szCs w:val="24"/>
        </w:rPr>
        <w:t>sierpnia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2017r.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w godzinach pracy Urzędu</w:t>
      </w:r>
      <w:r w:rsidR="00142144" w:rsidRPr="00F71489">
        <w:rPr>
          <w:rFonts w:asciiTheme="minorHAnsi" w:hAnsiTheme="minorHAnsi" w:cs="Times New Roman"/>
          <w:sz w:val="28"/>
          <w:szCs w:val="24"/>
        </w:rPr>
        <w:t>.</w:t>
      </w:r>
    </w:p>
    <w:p w:rsidR="00EB560F" w:rsidRPr="00F71489" w:rsidRDefault="00EB560F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</w:p>
    <w:p w:rsidR="00CF12CC" w:rsidRPr="00F71489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</w:p>
    <w:p w:rsidR="00305B0C" w:rsidRPr="00F71489" w:rsidRDefault="00305B0C" w:rsidP="00305B0C">
      <w:pPr>
        <w:spacing w:after="0" w:line="360" w:lineRule="auto"/>
        <w:ind w:left="6372" w:firstLine="708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WÓJT </w:t>
      </w:r>
    </w:p>
    <w:p w:rsidR="00305B0C" w:rsidRPr="00F71489" w:rsidRDefault="00305B0C" w:rsidP="00305B0C">
      <w:pPr>
        <w:spacing w:after="0" w:line="360" w:lineRule="auto"/>
        <w:ind w:firstLine="426"/>
        <w:jc w:val="right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Ewa Nowogrodzka</w:t>
      </w:r>
    </w:p>
    <w:p w:rsidR="00CF12CC" w:rsidRPr="00F71489" w:rsidRDefault="00CF12CC" w:rsidP="00305B0C">
      <w:pPr>
        <w:spacing w:after="0" w:line="360" w:lineRule="auto"/>
        <w:ind w:left="6372"/>
        <w:jc w:val="right"/>
        <w:rPr>
          <w:rFonts w:asciiTheme="minorHAnsi" w:hAnsiTheme="minorHAnsi" w:cs="Times New Roman"/>
          <w:sz w:val="28"/>
          <w:szCs w:val="24"/>
        </w:rPr>
      </w:pPr>
    </w:p>
    <w:sectPr w:rsidR="00CF12CC" w:rsidRPr="00F71489" w:rsidSect="0078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E9"/>
    <w:rsid w:val="00074C75"/>
    <w:rsid w:val="00142144"/>
    <w:rsid w:val="00153271"/>
    <w:rsid w:val="00185AD1"/>
    <w:rsid w:val="001A252A"/>
    <w:rsid w:val="001D14E3"/>
    <w:rsid w:val="001D3A53"/>
    <w:rsid w:val="00212BF1"/>
    <w:rsid w:val="00294584"/>
    <w:rsid w:val="00305B0C"/>
    <w:rsid w:val="00371ACA"/>
    <w:rsid w:val="00397936"/>
    <w:rsid w:val="003D6744"/>
    <w:rsid w:val="004C62CC"/>
    <w:rsid w:val="0058431E"/>
    <w:rsid w:val="00622C33"/>
    <w:rsid w:val="00646596"/>
    <w:rsid w:val="00686C67"/>
    <w:rsid w:val="00736C50"/>
    <w:rsid w:val="00767818"/>
    <w:rsid w:val="007820CC"/>
    <w:rsid w:val="00785982"/>
    <w:rsid w:val="008F673D"/>
    <w:rsid w:val="00943C3C"/>
    <w:rsid w:val="009C502F"/>
    <w:rsid w:val="009E3E3F"/>
    <w:rsid w:val="009F55E9"/>
    <w:rsid w:val="00A23966"/>
    <w:rsid w:val="00A45F89"/>
    <w:rsid w:val="00A5425D"/>
    <w:rsid w:val="00A975F0"/>
    <w:rsid w:val="00AF1B64"/>
    <w:rsid w:val="00B21245"/>
    <w:rsid w:val="00BB58B5"/>
    <w:rsid w:val="00BC41E9"/>
    <w:rsid w:val="00CF12CC"/>
    <w:rsid w:val="00CF7CDB"/>
    <w:rsid w:val="00DB1305"/>
    <w:rsid w:val="00E35A94"/>
    <w:rsid w:val="00E4584A"/>
    <w:rsid w:val="00E53180"/>
    <w:rsid w:val="00EB560F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dwardian Script ITC" w:eastAsiaTheme="minorHAnsi" w:hAnsi="Edwardian Script ITC" w:cstheme="minorBidi"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dwardian Script ITC" w:eastAsiaTheme="minorHAnsi" w:hAnsi="Edwardian Script ITC" w:cstheme="minorBidi"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4C6ED-9C0D-460A-B921-A383E268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pskrajda</dc:creator>
  <cp:lastModifiedBy>sekretariat</cp:lastModifiedBy>
  <cp:revision>2</cp:revision>
  <cp:lastPrinted>2017-08-01T10:27:00Z</cp:lastPrinted>
  <dcterms:created xsi:type="dcterms:W3CDTF">2017-08-02T05:24:00Z</dcterms:created>
  <dcterms:modified xsi:type="dcterms:W3CDTF">2017-08-02T05:24:00Z</dcterms:modified>
</cp:coreProperties>
</file>