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2A" w:rsidRDefault="0036162A" w:rsidP="0036162A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6162A" w:rsidRDefault="0036162A" w:rsidP="0036162A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36162A" w:rsidRDefault="0036162A" w:rsidP="0036162A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 i zagospodarowaniu przestrzennym (Dz. U. z 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r. poz.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778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</w:p>
    <w:p w:rsidR="0036162A" w:rsidRDefault="0036162A" w:rsidP="0036162A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36162A" w:rsidRPr="0036162A" w:rsidRDefault="0036162A" w:rsidP="0036162A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</w:t>
      </w: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 dnia 9 maja 2016r. </w:t>
      </w:r>
      <w:r w:rsidRPr="0036162A">
        <w:rPr>
          <w:rFonts w:asciiTheme="minorHAnsi" w:hAnsiTheme="minorHAnsi"/>
          <w:sz w:val="22"/>
          <w:szCs w:val="22"/>
        </w:rPr>
        <w:t xml:space="preserve">Pana Krzysztofa Winnickiego SAN-BUD PROJEKT działającego na podstawie udzielonego pełnomocnictwa przez Pana Pawła </w:t>
      </w:r>
      <w:proofErr w:type="spellStart"/>
      <w:r w:rsidRPr="0036162A">
        <w:rPr>
          <w:rFonts w:asciiTheme="minorHAnsi" w:hAnsiTheme="minorHAnsi"/>
          <w:sz w:val="22"/>
          <w:szCs w:val="22"/>
        </w:rPr>
        <w:t>Szawardak</w:t>
      </w:r>
      <w:proofErr w:type="spellEnd"/>
      <w:r w:rsidRPr="0036162A">
        <w:rPr>
          <w:rFonts w:asciiTheme="minorHAnsi" w:hAnsiTheme="minorHAnsi"/>
          <w:sz w:val="22"/>
          <w:szCs w:val="22"/>
        </w:rPr>
        <w:t>, ul. Racławicka 17, 82 – 500 Korzeniewo</w:t>
      </w: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decyzja Nr GP-ULICP-</w:t>
      </w: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16</w:t>
      </w: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/2016 w dniu </w:t>
      </w: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23 czerwca</w:t>
      </w: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 roku sygn. GP.I. 6733.</w:t>
      </w: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16</w:t>
      </w:r>
      <w:r w:rsidRPr="0036162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.2016) ustalająca lokalizację inwestycji celu publicznego dla inwestycji polegającej na: "</w:t>
      </w:r>
      <w:r w:rsidRPr="0036162A">
        <w:rPr>
          <w:rFonts w:asciiTheme="minorHAnsi" w:hAnsiTheme="minorHAnsi"/>
          <w:sz w:val="22"/>
          <w:szCs w:val="22"/>
        </w:rPr>
        <w:t>budowie</w:t>
      </w:r>
      <w:r w:rsidRPr="0036162A">
        <w:rPr>
          <w:rFonts w:asciiTheme="minorHAnsi" w:hAnsiTheme="minorHAnsi"/>
          <w:sz w:val="22"/>
          <w:szCs w:val="22"/>
        </w:rPr>
        <w:t xml:space="preserve"> sieci wodociągowej wraz z przyłączami oraz sieci kanalizacji sanitarnej wraz z przyłączami na terenie nieruchomości oznaczonych nr działek: 80/8, 80/13, 80/19, 80/20 w obrębie geodezyjnym Grabówko w gminie Kwidzyn”.</w:t>
      </w:r>
    </w:p>
    <w:p w:rsidR="0036162A" w:rsidRDefault="0036162A" w:rsidP="0036162A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 </w:t>
      </w:r>
    </w:p>
    <w:p w:rsidR="0036162A" w:rsidRDefault="0036162A" w:rsidP="0036162A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36162A" w:rsidRDefault="0036162A" w:rsidP="0036162A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23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6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.2016r. </w:t>
      </w:r>
    </w:p>
    <w:p w:rsidR="0036162A" w:rsidRDefault="0036162A" w:rsidP="0036162A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b w:val="0"/>
        <w:i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4"/>
    <w:rsid w:val="00186F8A"/>
    <w:rsid w:val="0036162A"/>
    <w:rsid w:val="0090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6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6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2016-06-23T12:51:00Z</dcterms:created>
  <dcterms:modified xsi:type="dcterms:W3CDTF">2016-06-23T12:54:00Z</dcterms:modified>
</cp:coreProperties>
</file>