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</w:t>
      </w:r>
      <w:r w:rsidR="00915B7B">
        <w:rPr>
          <w:rFonts w:ascii="Arial" w:eastAsia="Times New Roman" w:hAnsi="Arial" w:cs="Arial"/>
          <w:sz w:val="20"/>
        </w:rPr>
        <w:t>„</w:t>
      </w:r>
      <w:r w:rsidR="00915B7B">
        <w:rPr>
          <w:rFonts w:ascii="Arial" w:eastAsia="Times New Roman" w:hAnsi="Arial" w:cs="Arial"/>
          <w:b/>
          <w:sz w:val="20"/>
        </w:rPr>
        <w:t>Modernizacja dróg gminnych w 2019 roku”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4D" w:rsidRDefault="0069744D" w:rsidP="00697CCD">
      <w:pPr>
        <w:spacing w:after="0" w:line="240" w:lineRule="auto"/>
      </w:pPr>
      <w:r>
        <w:separator/>
      </w:r>
    </w:p>
  </w:endnote>
  <w:endnote w:type="continuationSeparator" w:id="0">
    <w:p w:rsidR="0069744D" w:rsidRDefault="0069744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4D" w:rsidRDefault="0069744D" w:rsidP="00697CCD">
      <w:pPr>
        <w:spacing w:after="0" w:line="240" w:lineRule="auto"/>
      </w:pPr>
      <w:r>
        <w:separator/>
      </w:r>
    </w:p>
  </w:footnote>
  <w:footnote w:type="continuationSeparator" w:id="0">
    <w:p w:rsidR="0069744D" w:rsidRDefault="0069744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</w:t>
    </w:r>
    <w:r w:rsidR="00915B7B">
      <w:rPr>
        <w:rFonts w:ascii="Arial" w:hAnsi="Arial" w:cs="Arial"/>
        <w:i/>
        <w:sz w:val="18"/>
        <w:szCs w:val="18"/>
      </w:rPr>
      <w:t>1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915B7B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68F4"/>
    <w:rsid w:val="0008001A"/>
    <w:rsid w:val="000C48A9"/>
    <w:rsid w:val="000F3BAD"/>
    <w:rsid w:val="000F524B"/>
    <w:rsid w:val="00100AA3"/>
    <w:rsid w:val="00136F61"/>
    <w:rsid w:val="001A0D88"/>
    <w:rsid w:val="001E3398"/>
    <w:rsid w:val="002737D3"/>
    <w:rsid w:val="00280FE3"/>
    <w:rsid w:val="00282C75"/>
    <w:rsid w:val="00292BC9"/>
    <w:rsid w:val="002C06C8"/>
    <w:rsid w:val="002C14CB"/>
    <w:rsid w:val="002C14FC"/>
    <w:rsid w:val="002E63EF"/>
    <w:rsid w:val="003D5C58"/>
    <w:rsid w:val="00451C02"/>
    <w:rsid w:val="00454300"/>
    <w:rsid w:val="00454873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321A0"/>
    <w:rsid w:val="00644AD5"/>
    <w:rsid w:val="0069744D"/>
    <w:rsid w:val="00697CCD"/>
    <w:rsid w:val="006F523A"/>
    <w:rsid w:val="006F5E2B"/>
    <w:rsid w:val="006F602F"/>
    <w:rsid w:val="0070475A"/>
    <w:rsid w:val="007577B3"/>
    <w:rsid w:val="007969D1"/>
    <w:rsid w:val="007B181C"/>
    <w:rsid w:val="007F427A"/>
    <w:rsid w:val="00844D0E"/>
    <w:rsid w:val="00850430"/>
    <w:rsid w:val="008624A7"/>
    <w:rsid w:val="008745C1"/>
    <w:rsid w:val="00876278"/>
    <w:rsid w:val="00896AAC"/>
    <w:rsid w:val="00915B7B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7</cp:revision>
  <cp:lastPrinted>2018-09-18T11:30:00Z</cp:lastPrinted>
  <dcterms:created xsi:type="dcterms:W3CDTF">2018-07-04T09:19:00Z</dcterms:created>
  <dcterms:modified xsi:type="dcterms:W3CDTF">2019-01-02T12:17:00Z</dcterms:modified>
</cp:coreProperties>
</file>