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40" w:rsidRDefault="00676440" w:rsidP="00676440">
      <w:pPr>
        <w:pStyle w:val="Style9"/>
        <w:widowControl/>
        <w:spacing w:before="40" w:line="360" w:lineRule="auto"/>
        <w:ind w:left="1754"/>
        <w:jc w:val="left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 xml:space="preserve">                      Zarządzenie  Nr </w:t>
      </w:r>
      <w:r w:rsidR="001B51ED">
        <w:rPr>
          <w:rStyle w:val="FontStyle27"/>
          <w:sz w:val="20"/>
          <w:szCs w:val="20"/>
        </w:rPr>
        <w:t xml:space="preserve"> </w:t>
      </w:r>
      <w:r w:rsidR="00C4239F">
        <w:rPr>
          <w:rStyle w:val="FontStyle27"/>
          <w:sz w:val="20"/>
          <w:szCs w:val="20"/>
        </w:rPr>
        <w:t>52</w:t>
      </w:r>
      <w:r w:rsidR="001B51ED">
        <w:rPr>
          <w:rStyle w:val="FontStyle27"/>
          <w:sz w:val="20"/>
          <w:szCs w:val="20"/>
        </w:rPr>
        <w:t xml:space="preserve"> </w:t>
      </w:r>
      <w:r>
        <w:rPr>
          <w:rStyle w:val="FontStyle27"/>
          <w:sz w:val="20"/>
          <w:szCs w:val="20"/>
        </w:rPr>
        <w:t xml:space="preserve"> / 1</w:t>
      </w:r>
      <w:r w:rsidR="001B51ED">
        <w:rPr>
          <w:rStyle w:val="FontStyle27"/>
          <w:sz w:val="20"/>
          <w:szCs w:val="20"/>
        </w:rPr>
        <w:t>3</w:t>
      </w:r>
    </w:p>
    <w:p w:rsidR="00676440" w:rsidRDefault="00676440" w:rsidP="00676440">
      <w:pPr>
        <w:pStyle w:val="Style9"/>
        <w:widowControl/>
        <w:spacing w:before="40" w:line="360" w:lineRule="auto"/>
        <w:ind w:left="1754"/>
        <w:jc w:val="left"/>
        <w:rPr>
          <w:rStyle w:val="FontStyle27"/>
          <w:sz w:val="20"/>
          <w:szCs w:val="20"/>
        </w:rPr>
      </w:pPr>
      <w:r>
        <w:rPr>
          <w:rStyle w:val="FontStyle27"/>
          <w:b w:val="0"/>
          <w:bCs w:val="0"/>
          <w:sz w:val="20"/>
          <w:szCs w:val="20"/>
        </w:rPr>
        <w:t xml:space="preserve">                      </w:t>
      </w:r>
      <w:r>
        <w:rPr>
          <w:rStyle w:val="FontStyle27"/>
          <w:sz w:val="20"/>
          <w:szCs w:val="20"/>
        </w:rPr>
        <w:t>Wójta Gminy Kwidzyn</w:t>
      </w:r>
    </w:p>
    <w:p w:rsidR="00676440" w:rsidRDefault="00676440" w:rsidP="00676440">
      <w:pPr>
        <w:pStyle w:val="Style9"/>
        <w:widowControl/>
        <w:spacing w:before="40" w:line="360" w:lineRule="auto"/>
        <w:ind w:left="1754"/>
        <w:jc w:val="left"/>
        <w:rPr>
          <w:rStyle w:val="FontStyle26"/>
          <w:sz w:val="20"/>
          <w:szCs w:val="20"/>
        </w:rPr>
      </w:pPr>
      <w:r>
        <w:rPr>
          <w:rStyle w:val="FontStyle27"/>
          <w:sz w:val="20"/>
          <w:szCs w:val="20"/>
        </w:rPr>
        <w:t xml:space="preserve">                      </w:t>
      </w:r>
      <w:r>
        <w:rPr>
          <w:rStyle w:val="FontStyle26"/>
          <w:b/>
          <w:bCs/>
          <w:sz w:val="20"/>
          <w:szCs w:val="20"/>
        </w:rPr>
        <w:t xml:space="preserve">z dnia </w:t>
      </w:r>
      <w:r w:rsidR="001B51ED">
        <w:rPr>
          <w:rStyle w:val="FontStyle26"/>
          <w:b/>
          <w:bCs/>
          <w:sz w:val="20"/>
          <w:szCs w:val="20"/>
        </w:rPr>
        <w:t xml:space="preserve">  </w:t>
      </w:r>
      <w:r w:rsidR="00C4239F">
        <w:rPr>
          <w:rStyle w:val="FontStyle26"/>
          <w:b/>
          <w:bCs/>
          <w:sz w:val="20"/>
          <w:szCs w:val="20"/>
        </w:rPr>
        <w:t>13</w:t>
      </w:r>
      <w:r w:rsidR="001B51ED">
        <w:rPr>
          <w:rStyle w:val="FontStyle26"/>
          <w:b/>
          <w:bCs/>
          <w:sz w:val="20"/>
          <w:szCs w:val="20"/>
        </w:rPr>
        <w:t xml:space="preserve">  </w:t>
      </w:r>
      <w:r>
        <w:rPr>
          <w:rStyle w:val="FontStyle26"/>
          <w:b/>
          <w:bCs/>
          <w:sz w:val="20"/>
          <w:szCs w:val="20"/>
        </w:rPr>
        <w:t xml:space="preserve"> </w:t>
      </w:r>
      <w:r w:rsidR="001B51ED">
        <w:rPr>
          <w:rStyle w:val="FontStyle26"/>
          <w:b/>
          <w:bCs/>
          <w:sz w:val="20"/>
          <w:szCs w:val="20"/>
        </w:rPr>
        <w:t xml:space="preserve">czerwca </w:t>
      </w:r>
      <w:r>
        <w:rPr>
          <w:rStyle w:val="FontStyle26"/>
          <w:b/>
          <w:bCs/>
          <w:sz w:val="20"/>
          <w:szCs w:val="20"/>
        </w:rPr>
        <w:t xml:space="preserve"> 201</w:t>
      </w:r>
      <w:r w:rsidR="001B51ED">
        <w:rPr>
          <w:rStyle w:val="FontStyle26"/>
          <w:b/>
          <w:bCs/>
          <w:sz w:val="20"/>
          <w:szCs w:val="20"/>
        </w:rPr>
        <w:t>3</w:t>
      </w:r>
      <w:r>
        <w:rPr>
          <w:rStyle w:val="FontStyle26"/>
          <w:b/>
          <w:bCs/>
          <w:sz w:val="20"/>
          <w:szCs w:val="20"/>
        </w:rPr>
        <w:t>r.</w:t>
      </w:r>
    </w:p>
    <w:p w:rsidR="00676440" w:rsidRDefault="00676440" w:rsidP="00676440">
      <w:pPr>
        <w:pStyle w:val="Style9"/>
        <w:widowControl/>
        <w:spacing w:before="157" w:line="360" w:lineRule="auto"/>
        <w:rPr>
          <w:rStyle w:val="FontStyle27"/>
          <w:sz w:val="20"/>
          <w:szCs w:val="20"/>
        </w:rPr>
      </w:pPr>
    </w:p>
    <w:p w:rsidR="001072E8" w:rsidRDefault="00676440" w:rsidP="00676440">
      <w:pPr>
        <w:pStyle w:val="Style9"/>
        <w:widowControl/>
        <w:spacing w:before="157" w:line="360" w:lineRule="auto"/>
        <w:rPr>
          <w:rStyle w:val="FontStyle27"/>
          <w:sz w:val="20"/>
          <w:szCs w:val="20"/>
        </w:rPr>
      </w:pPr>
      <w:bookmarkStart w:id="0" w:name="_GoBack"/>
      <w:r>
        <w:rPr>
          <w:rStyle w:val="FontStyle27"/>
          <w:sz w:val="20"/>
          <w:szCs w:val="20"/>
        </w:rPr>
        <w:t xml:space="preserve">w sprawie wyodrębnienia ewidencji księgowej oraz ustalenia planu kont dla projektu współfinansowanego  z udziałem środków Europejskiego Funduszu Rolnego na rzecz Rozwoju Obszarów Wiejskich   objętego   Programem  Rozwoju  Obszarów Wiejskich na lata 2007-2013 Województwa Pomorskiego o nazwie:   „ </w:t>
      </w:r>
      <w:r w:rsidR="001B51ED">
        <w:rPr>
          <w:rStyle w:val="FontStyle27"/>
          <w:sz w:val="20"/>
          <w:szCs w:val="20"/>
        </w:rPr>
        <w:t>Wirtualny spacer po gminie Kwidzyn sposobem na promocję walorów przyrodniczych, kulturalnych i turystycznych</w:t>
      </w:r>
      <w:bookmarkEnd w:id="0"/>
      <w:r>
        <w:rPr>
          <w:rStyle w:val="FontStyle27"/>
          <w:sz w:val="20"/>
          <w:szCs w:val="20"/>
        </w:rPr>
        <w:t>"</w:t>
      </w:r>
    </w:p>
    <w:p w:rsidR="00676440" w:rsidRDefault="00676440" w:rsidP="00C4239F">
      <w:pPr>
        <w:pStyle w:val="Style9"/>
        <w:widowControl/>
        <w:spacing w:before="157" w:line="360" w:lineRule="auto"/>
        <w:ind w:firstLine="385"/>
        <w:jc w:val="lef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Na podstawie art. 10 ust. 2 ustawy z dnia 29 września 1994 r. o rachunkowości(</w:t>
      </w:r>
      <w:r w:rsidR="00974DCA">
        <w:rPr>
          <w:rStyle w:val="FontStyle26"/>
          <w:sz w:val="20"/>
          <w:szCs w:val="20"/>
        </w:rPr>
        <w:t xml:space="preserve">tekst jednolity  </w:t>
      </w:r>
      <w:r>
        <w:rPr>
          <w:rStyle w:val="FontStyle26"/>
          <w:sz w:val="20"/>
          <w:szCs w:val="20"/>
        </w:rPr>
        <w:t xml:space="preserve">Dz. U. </w:t>
      </w:r>
      <w:r w:rsidR="00C4239F">
        <w:rPr>
          <w:rStyle w:val="FontStyle26"/>
          <w:sz w:val="20"/>
          <w:szCs w:val="20"/>
        </w:rPr>
        <w:t xml:space="preserve">         </w:t>
      </w:r>
      <w:r>
        <w:rPr>
          <w:rStyle w:val="FontStyle26"/>
          <w:sz w:val="20"/>
          <w:szCs w:val="20"/>
        </w:rPr>
        <w:t>z 20</w:t>
      </w:r>
      <w:r w:rsidR="00974DCA">
        <w:rPr>
          <w:rStyle w:val="FontStyle26"/>
          <w:sz w:val="20"/>
          <w:szCs w:val="20"/>
        </w:rPr>
        <w:t>13</w:t>
      </w:r>
      <w:r>
        <w:rPr>
          <w:rStyle w:val="FontStyle26"/>
          <w:sz w:val="20"/>
          <w:szCs w:val="20"/>
        </w:rPr>
        <w:t xml:space="preserve"> r. , poz. </w:t>
      </w:r>
      <w:r w:rsidR="00974DCA">
        <w:rPr>
          <w:rStyle w:val="FontStyle26"/>
          <w:sz w:val="20"/>
          <w:szCs w:val="20"/>
        </w:rPr>
        <w:t>330</w:t>
      </w:r>
      <w:r>
        <w:rPr>
          <w:rStyle w:val="FontStyle26"/>
          <w:sz w:val="20"/>
          <w:szCs w:val="20"/>
        </w:rPr>
        <w:t xml:space="preserve"> )  w związku z przystąpieniem przez Gminę Kwidzyn do realizac</w:t>
      </w:r>
      <w:r w:rsidR="00C4239F">
        <w:rPr>
          <w:rStyle w:val="FontStyle26"/>
          <w:sz w:val="20"/>
          <w:szCs w:val="20"/>
        </w:rPr>
        <w:t xml:space="preserve">ji projektu współfinansowanego </w:t>
      </w:r>
      <w:r>
        <w:rPr>
          <w:rStyle w:val="FontStyle26"/>
          <w:sz w:val="20"/>
          <w:szCs w:val="20"/>
        </w:rPr>
        <w:t xml:space="preserve"> z udziałem środków  Europejskiego Funduszu Rolnego  na rzecz Rozwoju  Obszarów Wiejskich objętego Programem Rozwoju Obszarów Wiejskich na lata 2007-2013 Województwa Pomorskiego  </w:t>
      </w:r>
      <w:r w:rsidR="00C4239F">
        <w:rPr>
          <w:rStyle w:val="FontStyle26"/>
          <w:sz w:val="20"/>
          <w:szCs w:val="20"/>
        </w:rPr>
        <w:t xml:space="preserve">  </w:t>
      </w:r>
      <w:r>
        <w:rPr>
          <w:rStyle w:val="FontStyle26"/>
          <w:sz w:val="20"/>
          <w:szCs w:val="20"/>
        </w:rPr>
        <w:t xml:space="preserve">o nazwie:    </w:t>
      </w:r>
      <w:r w:rsidR="001B51ED">
        <w:rPr>
          <w:rStyle w:val="FontStyle27"/>
          <w:sz w:val="20"/>
          <w:szCs w:val="20"/>
        </w:rPr>
        <w:t>„ Wirtualny spacer po gminie Kwidzyn sposobem na promocję walorów przyrodniczych, kulturalnych    i turystycznych"</w:t>
      </w:r>
    </w:p>
    <w:p w:rsidR="00676440" w:rsidRDefault="00676440" w:rsidP="00C4239F">
      <w:pPr>
        <w:pStyle w:val="Style10"/>
        <w:widowControl/>
        <w:spacing w:before="233" w:line="360" w:lineRule="auto"/>
        <w:jc w:val="center"/>
        <w:rPr>
          <w:rFonts w:cs="Calibri"/>
        </w:rPr>
      </w:pPr>
      <w:r>
        <w:rPr>
          <w:rStyle w:val="FontStyle26"/>
          <w:sz w:val="20"/>
          <w:szCs w:val="20"/>
        </w:rPr>
        <w:t>zarządzam co następuje:</w:t>
      </w:r>
    </w:p>
    <w:p w:rsidR="00676440" w:rsidRDefault="00676440" w:rsidP="00676440">
      <w:pPr>
        <w:pStyle w:val="Style10"/>
        <w:widowControl/>
        <w:spacing w:before="83" w:line="360" w:lineRule="auto"/>
        <w:ind w:left="413" w:firstLine="0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§ 1.</w:t>
      </w:r>
    </w:p>
    <w:p w:rsidR="00D37E00" w:rsidRDefault="00676440" w:rsidP="00D37E00">
      <w:pPr>
        <w:pStyle w:val="Style9"/>
        <w:widowControl/>
        <w:spacing w:before="157" w:line="360" w:lineRule="auto"/>
        <w:jc w:val="left"/>
        <w:rPr>
          <w:rStyle w:val="FontStyle27"/>
          <w:b w:val="0"/>
          <w:bCs w:val="0"/>
          <w:sz w:val="20"/>
          <w:szCs w:val="20"/>
        </w:rPr>
      </w:pPr>
      <w:r>
        <w:rPr>
          <w:rStyle w:val="FontStyle26"/>
          <w:sz w:val="20"/>
          <w:szCs w:val="20"/>
        </w:rPr>
        <w:t xml:space="preserve">1. Wyodrębniam ewidencję księgową dla celów realizacji projektu </w:t>
      </w:r>
      <w:r w:rsidR="001B51ED">
        <w:rPr>
          <w:rStyle w:val="FontStyle27"/>
          <w:sz w:val="20"/>
          <w:szCs w:val="20"/>
        </w:rPr>
        <w:t xml:space="preserve">„ Wirtualny spacer po gminie Kwidzyn sposobem na promocję walorów przyrodniczych, kulturalnych i turystycznych" </w:t>
      </w:r>
      <w:r>
        <w:rPr>
          <w:rStyle w:val="FontStyle27"/>
          <w:b w:val="0"/>
          <w:bCs w:val="0"/>
          <w:sz w:val="20"/>
          <w:szCs w:val="20"/>
        </w:rPr>
        <w:t>współfinansowanego</w:t>
      </w:r>
      <w:r w:rsidR="00825863">
        <w:rPr>
          <w:rStyle w:val="FontStyle27"/>
          <w:b w:val="0"/>
          <w:bCs w:val="0"/>
          <w:sz w:val="20"/>
          <w:szCs w:val="20"/>
        </w:rPr>
        <w:t xml:space="preserve">        </w:t>
      </w:r>
      <w:r>
        <w:rPr>
          <w:rStyle w:val="FontStyle27"/>
          <w:b w:val="0"/>
          <w:bCs w:val="0"/>
          <w:sz w:val="20"/>
          <w:szCs w:val="20"/>
        </w:rPr>
        <w:t xml:space="preserve">  </w:t>
      </w:r>
      <w:r>
        <w:rPr>
          <w:rStyle w:val="FontStyle26"/>
          <w:sz w:val="20"/>
          <w:szCs w:val="20"/>
        </w:rPr>
        <w:t>z udziałem środków Europejskiego Funduszu Rolnego na rzecz Rozwoju Obszarów   Wiejskich objętego Programem Rozwoju Obszarów Wiejskich  na lata 2007-2013 Województwa Pomorskiego</w:t>
      </w:r>
      <w:r>
        <w:rPr>
          <w:rStyle w:val="FontStyle27"/>
          <w:b w:val="0"/>
          <w:bCs w:val="0"/>
          <w:sz w:val="20"/>
          <w:szCs w:val="20"/>
        </w:rPr>
        <w:t>.</w:t>
      </w:r>
    </w:p>
    <w:p w:rsidR="00676440" w:rsidRDefault="00676440" w:rsidP="00D37E00">
      <w:pPr>
        <w:pStyle w:val="Style9"/>
        <w:widowControl/>
        <w:spacing w:before="157" w:line="360" w:lineRule="auto"/>
        <w:jc w:val="lef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2. Ewidencja projektu, o którym mowa w ust.1,  prowadzona jest na nośnikach komputerowych, przy pomocy programu komputerowego „</w:t>
      </w:r>
      <w:r w:rsidR="00357AB2">
        <w:rPr>
          <w:rStyle w:val="FontStyle26"/>
          <w:sz w:val="20"/>
          <w:szCs w:val="20"/>
        </w:rPr>
        <w:t>FoKa</w:t>
      </w:r>
      <w:r>
        <w:rPr>
          <w:rStyle w:val="FontStyle26"/>
          <w:sz w:val="20"/>
          <w:szCs w:val="20"/>
        </w:rPr>
        <w:t>” autorstwa firmy</w:t>
      </w:r>
      <w:r w:rsidR="00825863">
        <w:rPr>
          <w:rStyle w:val="FontStyle26"/>
          <w:sz w:val="20"/>
          <w:szCs w:val="20"/>
        </w:rPr>
        <w:t xml:space="preserve"> Sputnik Software Sp. Z o.o Poznań</w:t>
      </w:r>
      <w:r>
        <w:rPr>
          <w:rStyle w:val="FontStyle26"/>
          <w:sz w:val="20"/>
          <w:szCs w:val="20"/>
        </w:rPr>
        <w:t>.</w:t>
      </w:r>
    </w:p>
    <w:p w:rsidR="00676440" w:rsidRDefault="00676440" w:rsidP="00676440">
      <w:pPr>
        <w:pStyle w:val="Style12"/>
        <w:widowControl/>
        <w:spacing w:before="238" w:line="360" w:lineRule="auto"/>
        <w:ind w:right="5" w:firstLine="413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§ 2.</w:t>
      </w:r>
    </w:p>
    <w:p w:rsidR="00676440" w:rsidRDefault="00676440" w:rsidP="00D37E00">
      <w:pPr>
        <w:pStyle w:val="Style12"/>
        <w:widowControl/>
        <w:spacing w:before="238" w:line="360" w:lineRule="auto"/>
        <w:ind w:right="5" w:firstLine="0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1. Ustalam Zakładowy Plan Kont dla projektu, o którym mowa w § 1, ust 1 :</w:t>
      </w:r>
    </w:p>
    <w:p w:rsidR="00676440" w:rsidRDefault="00676440" w:rsidP="00676440">
      <w:pPr>
        <w:pStyle w:val="Style12"/>
        <w:widowControl/>
        <w:numPr>
          <w:ilvl w:val="0"/>
          <w:numId w:val="1"/>
        </w:numPr>
        <w:spacing w:before="238" w:line="360" w:lineRule="auto"/>
        <w:ind w:right="5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wykaz kont syntetycznych budżetu gminy, jak w załączniku nr 1 do zarządzenia,</w:t>
      </w:r>
    </w:p>
    <w:p w:rsidR="00676440" w:rsidRDefault="00676440" w:rsidP="00676440">
      <w:pPr>
        <w:pStyle w:val="Style12"/>
        <w:widowControl/>
        <w:numPr>
          <w:ilvl w:val="0"/>
          <w:numId w:val="1"/>
        </w:numPr>
        <w:spacing w:before="238" w:line="360" w:lineRule="auto"/>
        <w:ind w:right="5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wykaz kont bilansowych i poza bilansowych Urzędu Gminy Kwidzyn, jak w załączniku </w:t>
      </w:r>
      <w:r w:rsidR="00825863">
        <w:rPr>
          <w:rStyle w:val="FontStyle26"/>
          <w:sz w:val="20"/>
          <w:szCs w:val="20"/>
        </w:rPr>
        <w:t xml:space="preserve">          nr 2 </w:t>
      </w:r>
      <w:r>
        <w:rPr>
          <w:rStyle w:val="FontStyle26"/>
          <w:sz w:val="20"/>
          <w:szCs w:val="20"/>
        </w:rPr>
        <w:t>do zarządzenia</w:t>
      </w:r>
      <w:r w:rsidR="00C4239F">
        <w:rPr>
          <w:rStyle w:val="FontStyle26"/>
          <w:sz w:val="20"/>
          <w:szCs w:val="20"/>
        </w:rPr>
        <w:t>,</w:t>
      </w:r>
    </w:p>
    <w:p w:rsidR="00C4239F" w:rsidRDefault="00C4239F" w:rsidP="003D1D59">
      <w:pPr>
        <w:pStyle w:val="Style12"/>
        <w:widowControl/>
        <w:spacing w:before="238" w:line="360" w:lineRule="auto"/>
        <w:ind w:left="1350" w:right="5" w:firstLine="0"/>
        <w:rPr>
          <w:rStyle w:val="FontStyle26"/>
          <w:sz w:val="20"/>
          <w:szCs w:val="20"/>
        </w:rPr>
      </w:pPr>
    </w:p>
    <w:p w:rsidR="00676440" w:rsidRDefault="00676440" w:rsidP="00D37E00">
      <w:pPr>
        <w:pStyle w:val="Style12"/>
        <w:widowControl/>
        <w:spacing w:before="238" w:line="360" w:lineRule="auto"/>
        <w:ind w:right="5" w:firstLine="0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2. Do funkcjonowania kont, o których mowa w ust.1, stosuje się zasady ustalone rozporządzeniem Ministra Finansów z dnia 5 lipca 2010r. w sprawie szczególnych zasad rachunkowości oraz planów kont dla budżetu państwa , budżetów jednostek samorządu terytorialnego jednostek budżetowych, samorządowych zakładów budżetowych, państwowych funduszy celowych oraz państwowych jednostek budżetowych mających siedzibę poza granicami Rzeczypospolitej Polskiej  (Dz. U. Nr 128 , </w:t>
      </w:r>
      <w:proofErr w:type="spellStart"/>
      <w:r>
        <w:rPr>
          <w:rStyle w:val="FontStyle26"/>
          <w:sz w:val="20"/>
          <w:szCs w:val="20"/>
        </w:rPr>
        <w:t>poz</w:t>
      </w:r>
      <w:proofErr w:type="spellEnd"/>
      <w:r>
        <w:rPr>
          <w:rStyle w:val="FontStyle26"/>
          <w:sz w:val="20"/>
          <w:szCs w:val="20"/>
        </w:rPr>
        <w:t xml:space="preserve"> . 861</w:t>
      </w:r>
      <w:r w:rsidR="00292911">
        <w:rPr>
          <w:rStyle w:val="FontStyle26"/>
          <w:sz w:val="20"/>
          <w:szCs w:val="20"/>
        </w:rPr>
        <w:t xml:space="preserve">z </w:t>
      </w:r>
      <w:proofErr w:type="spellStart"/>
      <w:r w:rsidR="00292911">
        <w:rPr>
          <w:rStyle w:val="FontStyle26"/>
          <w:sz w:val="20"/>
          <w:szCs w:val="20"/>
        </w:rPr>
        <w:t>póź</w:t>
      </w:r>
      <w:proofErr w:type="spellEnd"/>
      <w:r w:rsidR="00292911">
        <w:rPr>
          <w:rStyle w:val="FontStyle26"/>
          <w:sz w:val="20"/>
          <w:szCs w:val="20"/>
        </w:rPr>
        <w:t>. zm.</w:t>
      </w:r>
      <w:r>
        <w:rPr>
          <w:rStyle w:val="FontStyle26"/>
          <w:sz w:val="20"/>
          <w:szCs w:val="20"/>
        </w:rPr>
        <w:t>).</w:t>
      </w:r>
    </w:p>
    <w:p w:rsidR="00676440" w:rsidRDefault="00676440" w:rsidP="00676440">
      <w:pPr>
        <w:pStyle w:val="Style10"/>
        <w:widowControl/>
        <w:spacing w:before="12" w:line="360" w:lineRule="auto"/>
        <w:ind w:left="413" w:firstLine="0"/>
        <w:jc w:val="center"/>
        <w:rPr>
          <w:rStyle w:val="FontStyle26"/>
          <w:sz w:val="20"/>
          <w:szCs w:val="20"/>
        </w:rPr>
      </w:pPr>
    </w:p>
    <w:p w:rsidR="00676440" w:rsidRDefault="00676440" w:rsidP="00676440">
      <w:pPr>
        <w:pStyle w:val="Style10"/>
        <w:widowControl/>
        <w:spacing w:before="12" w:line="360" w:lineRule="auto"/>
        <w:ind w:left="413" w:firstLine="0"/>
        <w:jc w:val="center"/>
        <w:rPr>
          <w:rStyle w:val="FontStyle26"/>
          <w:sz w:val="20"/>
          <w:szCs w:val="20"/>
        </w:rPr>
      </w:pPr>
    </w:p>
    <w:p w:rsidR="00676440" w:rsidRDefault="00676440" w:rsidP="00676440">
      <w:pPr>
        <w:pStyle w:val="Style10"/>
        <w:widowControl/>
        <w:spacing w:before="12" w:line="360" w:lineRule="auto"/>
        <w:ind w:left="413" w:firstLine="0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§</w:t>
      </w:r>
      <w:r w:rsidR="00D0600E">
        <w:rPr>
          <w:rStyle w:val="FontStyle26"/>
          <w:sz w:val="20"/>
          <w:szCs w:val="20"/>
        </w:rPr>
        <w:t xml:space="preserve"> </w:t>
      </w:r>
      <w:r>
        <w:rPr>
          <w:rStyle w:val="FontStyle26"/>
          <w:sz w:val="20"/>
          <w:szCs w:val="20"/>
        </w:rPr>
        <w:t>3.</w:t>
      </w:r>
    </w:p>
    <w:p w:rsidR="00676440" w:rsidRDefault="00676440" w:rsidP="00D37E00">
      <w:pPr>
        <w:pStyle w:val="Style10"/>
        <w:widowControl/>
        <w:spacing w:before="12" w:line="360" w:lineRule="auto"/>
        <w:ind w:firstLine="0"/>
        <w:jc w:val="lef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1.Sprawdzenia i opisu faktur dotyczących realizacji projektu  dokonują:</w:t>
      </w:r>
    </w:p>
    <w:p w:rsidR="00676440" w:rsidRDefault="00676440" w:rsidP="00676440">
      <w:pPr>
        <w:pStyle w:val="Style10"/>
        <w:widowControl/>
        <w:numPr>
          <w:ilvl w:val="0"/>
          <w:numId w:val="2"/>
        </w:numPr>
        <w:spacing w:before="12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pod względem zgodności projektu z ustawą </w:t>
      </w:r>
      <w:r w:rsidR="00513323">
        <w:rPr>
          <w:rStyle w:val="FontStyle26"/>
          <w:sz w:val="20"/>
          <w:szCs w:val="20"/>
        </w:rPr>
        <w:t xml:space="preserve"> P</w:t>
      </w:r>
      <w:r>
        <w:rPr>
          <w:rStyle w:val="FontStyle26"/>
          <w:sz w:val="20"/>
          <w:szCs w:val="20"/>
        </w:rPr>
        <w:t xml:space="preserve">rawo zamówień publicznych – pracownik Urzędu </w:t>
      </w:r>
      <w:r w:rsidR="00513323">
        <w:rPr>
          <w:rStyle w:val="FontStyle26"/>
          <w:sz w:val="20"/>
          <w:szCs w:val="20"/>
        </w:rPr>
        <w:t xml:space="preserve">Gminy Kwidzyn </w:t>
      </w:r>
      <w:r>
        <w:rPr>
          <w:rStyle w:val="FontStyle26"/>
          <w:sz w:val="20"/>
          <w:szCs w:val="20"/>
        </w:rPr>
        <w:t>właściwy ds. zamówień publicznych i pozyskiwania środków pozabudżetowych, a w razie jego nieobecności zastępujący go pracownik,</w:t>
      </w:r>
    </w:p>
    <w:p w:rsidR="00676440" w:rsidRDefault="00676440" w:rsidP="00676440">
      <w:pPr>
        <w:pStyle w:val="Style10"/>
        <w:widowControl/>
        <w:numPr>
          <w:ilvl w:val="0"/>
          <w:numId w:val="2"/>
        </w:numPr>
        <w:spacing w:before="12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pod względem merytorycznym pracownik Urzędu Gminy Kwidzyn właściwy do spraw inwestycji, a w razie jego nieobecności zastępujący go pracownik,</w:t>
      </w:r>
    </w:p>
    <w:p w:rsidR="00676440" w:rsidRDefault="00676440" w:rsidP="00676440">
      <w:pPr>
        <w:pStyle w:val="Style10"/>
        <w:widowControl/>
        <w:numPr>
          <w:ilvl w:val="0"/>
          <w:numId w:val="2"/>
        </w:numPr>
        <w:spacing w:before="12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pod względem formalno-rachunkowym – pracownik Urzędu ds. księgowości budżetowej, </w:t>
      </w:r>
      <w:r>
        <w:rPr>
          <w:rStyle w:val="FontStyle26"/>
          <w:sz w:val="20"/>
          <w:szCs w:val="20"/>
        </w:rPr>
        <w:br/>
        <w:t>a w razie jego nieobecności zastępujący go pracownik,</w:t>
      </w:r>
    </w:p>
    <w:p w:rsidR="00676440" w:rsidRDefault="00676440" w:rsidP="00676440">
      <w:pPr>
        <w:pStyle w:val="Style10"/>
        <w:widowControl/>
        <w:numPr>
          <w:ilvl w:val="0"/>
          <w:numId w:val="2"/>
        </w:numPr>
        <w:spacing w:before="12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odnośnie kwalifikacji wydatków związanych z projektem do wydatków strukturalnych dokonuje pracownik Urzędu Gminy Kwidzyn właściwy do spraw księgowości budżetowej w razie jego nieobecności  zastępujący go pracownik.</w:t>
      </w:r>
    </w:p>
    <w:p w:rsidR="00676440" w:rsidRDefault="00676440" w:rsidP="00D37E00">
      <w:pPr>
        <w:pStyle w:val="Style10"/>
        <w:widowControl/>
        <w:spacing w:before="12" w:line="360" w:lineRule="auto"/>
        <w:ind w:firstLine="0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2. Sprawdzona faktura jest zatwierdzana do wypłaty przez Skarbnika Gminy Kwidzyn, a w razie jego nieobecności  przez pracownika upoważnionego do zastępowania Skarbnika oraz przez Wójta Gminy Kwidzyn, a w razie jego nieobecności – przez Zastępcę Wójta Gminy Kwidzyn.</w:t>
      </w:r>
    </w:p>
    <w:p w:rsidR="00676440" w:rsidRDefault="00676440" w:rsidP="00D37E00">
      <w:pPr>
        <w:pStyle w:val="Style10"/>
        <w:widowControl/>
        <w:spacing w:before="12" w:line="360" w:lineRule="auto"/>
        <w:ind w:firstLine="0"/>
        <w:jc w:val="lef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3. Faktury akceptuje do wypłaty Wójt lub Zastępca Wójta.</w:t>
      </w:r>
    </w:p>
    <w:p w:rsidR="00676440" w:rsidRDefault="00676440" w:rsidP="00D37E00">
      <w:pPr>
        <w:pStyle w:val="Style10"/>
        <w:widowControl/>
        <w:spacing w:before="12" w:line="360" w:lineRule="auto"/>
        <w:ind w:firstLine="0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4. Opisu faktury dokonuje się na odrębnym formularzu, którego treść zawiera załącznik nr 3 do niniejszego zarządzenia.</w:t>
      </w:r>
    </w:p>
    <w:p w:rsidR="00676440" w:rsidRDefault="00676440" w:rsidP="00676440">
      <w:pPr>
        <w:pStyle w:val="Style10"/>
        <w:widowControl/>
        <w:spacing w:before="12" w:line="360" w:lineRule="auto"/>
        <w:ind w:left="413" w:firstLine="0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§ 4.</w:t>
      </w:r>
    </w:p>
    <w:p w:rsidR="00676440" w:rsidRDefault="00676440" w:rsidP="00D37E00">
      <w:pPr>
        <w:pStyle w:val="Style10"/>
        <w:widowControl/>
        <w:spacing w:line="360" w:lineRule="auto"/>
        <w:ind w:firstLine="0"/>
        <w:jc w:val="left"/>
        <w:rPr>
          <w:rFonts w:cs="Calibri"/>
        </w:rPr>
      </w:pPr>
      <w:r>
        <w:rPr>
          <w:rFonts w:ascii="Times New Roman" w:hAnsi="Times New Roman"/>
          <w:sz w:val="20"/>
          <w:szCs w:val="20"/>
        </w:rPr>
        <w:t>Za  prawidłową realizację projektu są odpowiedzialni:</w:t>
      </w:r>
    </w:p>
    <w:p w:rsidR="00676440" w:rsidRDefault="00676440" w:rsidP="00676440">
      <w:pPr>
        <w:pStyle w:val="Style10"/>
        <w:widowControl/>
        <w:numPr>
          <w:ilvl w:val="0"/>
          <w:numId w:val="3"/>
        </w:numPr>
        <w:spacing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w zakresie rozliczeń i sprawozdawczości – pracownik Urzędu Gminy Kwidzyn właściwy </w:t>
      </w:r>
      <w:r>
        <w:rPr>
          <w:rStyle w:val="FontStyle26"/>
          <w:sz w:val="20"/>
          <w:szCs w:val="20"/>
        </w:rPr>
        <w:br/>
        <w:t xml:space="preserve">do spraw </w:t>
      </w:r>
      <w:r w:rsidR="00513323">
        <w:rPr>
          <w:rStyle w:val="FontStyle26"/>
          <w:sz w:val="20"/>
          <w:szCs w:val="20"/>
        </w:rPr>
        <w:t>gospodarki lokalowej, usług komunalnych i informacji w zakresie informatyzacji</w:t>
      </w:r>
      <w:r>
        <w:rPr>
          <w:rStyle w:val="FontStyle26"/>
          <w:sz w:val="20"/>
          <w:szCs w:val="20"/>
        </w:rPr>
        <w:t xml:space="preserve"> w uzgodnieniu z pracownikiem</w:t>
      </w:r>
      <w:r w:rsidR="00513323">
        <w:rPr>
          <w:rStyle w:val="FontStyle26"/>
          <w:sz w:val="20"/>
          <w:szCs w:val="20"/>
        </w:rPr>
        <w:t xml:space="preserve"> </w:t>
      </w:r>
      <w:r>
        <w:rPr>
          <w:rStyle w:val="FontStyle26"/>
          <w:sz w:val="20"/>
          <w:szCs w:val="20"/>
        </w:rPr>
        <w:t xml:space="preserve"> </w:t>
      </w:r>
      <w:r w:rsidR="00513323">
        <w:rPr>
          <w:rStyle w:val="FontStyle26"/>
          <w:sz w:val="20"/>
          <w:szCs w:val="20"/>
        </w:rPr>
        <w:t xml:space="preserve">ds. zamówień publicznych i pozyskiwania środków pozabudżetowych oraz  pracownikiem </w:t>
      </w:r>
      <w:r>
        <w:rPr>
          <w:rStyle w:val="FontStyle26"/>
          <w:sz w:val="20"/>
          <w:szCs w:val="20"/>
        </w:rPr>
        <w:t>referatu finansowego właściwym do spraw księgowości budżetowej,</w:t>
      </w:r>
    </w:p>
    <w:p w:rsidR="00676440" w:rsidRDefault="00676440" w:rsidP="00676440">
      <w:pPr>
        <w:pStyle w:val="Style10"/>
        <w:widowControl/>
        <w:numPr>
          <w:ilvl w:val="0"/>
          <w:numId w:val="3"/>
        </w:numPr>
        <w:spacing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w zakresie stwierdzenia zgodności wykonanego zakresu projektu z planowanym - pracownik </w:t>
      </w:r>
      <w:r>
        <w:rPr>
          <w:rStyle w:val="FontStyle26"/>
          <w:sz w:val="20"/>
          <w:szCs w:val="20"/>
        </w:rPr>
        <w:br/>
        <w:t xml:space="preserve">do spraw inwestycji, a w razie jego nieobecności zastępujący go pracownik, </w:t>
      </w:r>
    </w:p>
    <w:p w:rsidR="00676440" w:rsidRDefault="00676440" w:rsidP="00676440">
      <w:pPr>
        <w:pStyle w:val="Style10"/>
        <w:widowControl/>
        <w:numPr>
          <w:ilvl w:val="0"/>
          <w:numId w:val="3"/>
        </w:numPr>
        <w:spacing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w zakresie ewidencji operacji gospodarczych związanych z realizacją projektu - pracownik właściwy do spraw budżetu, a w razie jego nieobecności zastępujący go pracownik,</w:t>
      </w:r>
    </w:p>
    <w:p w:rsidR="00676440" w:rsidRDefault="00676440" w:rsidP="00676440">
      <w:pPr>
        <w:pStyle w:val="Style10"/>
        <w:widowControl/>
        <w:numPr>
          <w:ilvl w:val="0"/>
          <w:numId w:val="3"/>
        </w:numPr>
        <w:spacing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w zakresie zgodności z ustawą Prawo zamówień publicznych pracownik właściwy </w:t>
      </w:r>
      <w:r w:rsidR="00513323">
        <w:rPr>
          <w:rStyle w:val="FontStyle26"/>
          <w:sz w:val="20"/>
          <w:szCs w:val="20"/>
        </w:rPr>
        <w:t xml:space="preserve">ds. zamówień publicznych i pozyskiwania środków pozabudżetowych </w:t>
      </w:r>
      <w:r>
        <w:rPr>
          <w:rStyle w:val="FontStyle26"/>
          <w:sz w:val="20"/>
          <w:szCs w:val="20"/>
        </w:rPr>
        <w:t xml:space="preserve"> a w razie jego nieobecności zastępujący go pracownik.</w:t>
      </w:r>
    </w:p>
    <w:p w:rsidR="00676440" w:rsidRDefault="00676440" w:rsidP="00676440">
      <w:pPr>
        <w:pStyle w:val="Style10"/>
        <w:widowControl/>
        <w:spacing w:line="360" w:lineRule="auto"/>
        <w:ind w:left="953" w:firstLine="0"/>
        <w:rPr>
          <w:rStyle w:val="FontStyle26"/>
          <w:sz w:val="20"/>
          <w:szCs w:val="20"/>
        </w:rPr>
      </w:pPr>
    </w:p>
    <w:p w:rsidR="00676440" w:rsidRDefault="00676440" w:rsidP="00676440">
      <w:pPr>
        <w:pStyle w:val="Style10"/>
        <w:widowControl/>
        <w:spacing w:before="21" w:line="360" w:lineRule="auto"/>
        <w:ind w:left="413" w:firstLine="0"/>
        <w:jc w:val="center"/>
        <w:rPr>
          <w:rFonts w:cs="Calibri"/>
        </w:rPr>
      </w:pPr>
      <w:r>
        <w:rPr>
          <w:rStyle w:val="FontStyle26"/>
          <w:sz w:val="20"/>
          <w:szCs w:val="20"/>
        </w:rPr>
        <w:t>§ 5.</w:t>
      </w:r>
    </w:p>
    <w:p w:rsidR="00676440" w:rsidRDefault="00676440" w:rsidP="00676440">
      <w:pPr>
        <w:pStyle w:val="Style10"/>
        <w:widowControl/>
        <w:spacing w:line="360" w:lineRule="auto"/>
        <w:ind w:left="413" w:firstLine="307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Nadzór finansowo- księgowy sprawuje Skarbnik Gminy Kwidzyn . </w:t>
      </w:r>
    </w:p>
    <w:p w:rsidR="00676440" w:rsidRDefault="00676440" w:rsidP="00676440">
      <w:pPr>
        <w:pStyle w:val="Style10"/>
        <w:widowControl/>
        <w:spacing w:line="360" w:lineRule="auto"/>
        <w:ind w:left="413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76440" w:rsidRDefault="00676440" w:rsidP="00676440">
      <w:pPr>
        <w:pStyle w:val="Style10"/>
        <w:widowControl/>
        <w:spacing w:before="21" w:line="360" w:lineRule="auto"/>
        <w:ind w:left="413" w:firstLine="0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§ 6.</w:t>
      </w:r>
    </w:p>
    <w:p w:rsidR="00676440" w:rsidRDefault="00676440" w:rsidP="00676440">
      <w:pPr>
        <w:pStyle w:val="Style10"/>
        <w:widowControl/>
        <w:spacing w:before="21" w:line="360" w:lineRule="auto"/>
        <w:ind w:left="413" w:firstLine="307"/>
        <w:jc w:val="lef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Zarządzenie wchodzi w życie z dniem podpisania.</w:t>
      </w:r>
    </w:p>
    <w:p w:rsidR="00195834" w:rsidRDefault="00195834" w:rsidP="00195834">
      <w:pPr>
        <w:spacing w:line="360" w:lineRule="auto"/>
        <w:ind w:left="708"/>
        <w:jc w:val="right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>Wójt</w:t>
      </w:r>
      <w:r>
        <w:rPr>
          <w:rFonts w:ascii="Times New Roman" w:eastAsia="MS Mincho" w:hAnsi="Times New Roman"/>
          <w:sz w:val="23"/>
          <w:szCs w:val="23"/>
        </w:rPr>
        <w:tab/>
      </w:r>
      <w:r>
        <w:rPr>
          <w:rFonts w:ascii="Times New Roman" w:eastAsia="MS Mincho" w:hAnsi="Times New Roman"/>
          <w:sz w:val="23"/>
          <w:szCs w:val="23"/>
        </w:rPr>
        <w:tab/>
      </w:r>
      <w:r>
        <w:rPr>
          <w:rFonts w:ascii="Times New Roman" w:eastAsia="MS Mincho" w:hAnsi="Times New Roman"/>
          <w:sz w:val="23"/>
          <w:szCs w:val="23"/>
        </w:rPr>
        <w:tab/>
      </w:r>
    </w:p>
    <w:p w:rsidR="00195834" w:rsidRDefault="00195834" w:rsidP="00195834">
      <w:pPr>
        <w:spacing w:before="120" w:line="360" w:lineRule="auto"/>
        <w:ind w:left="709"/>
        <w:jc w:val="right"/>
        <w:rPr>
          <w:rFonts w:ascii="Courier New" w:hAnsi="Courier New" w:cs="Courier New"/>
          <w:i/>
          <w:sz w:val="20"/>
          <w:szCs w:val="20"/>
        </w:rPr>
      </w:pPr>
      <w:r>
        <w:rPr>
          <w:rFonts w:ascii="Times New Roman" w:eastAsia="MS Mincho" w:hAnsi="Times New Roman"/>
          <w:i/>
          <w:sz w:val="23"/>
          <w:szCs w:val="23"/>
        </w:rPr>
        <w:t>(-) Ewa Nowogrodzka</w:t>
      </w:r>
      <w:r>
        <w:rPr>
          <w:rFonts w:ascii="Times New Roman" w:eastAsia="MS Mincho" w:hAnsi="Times New Roman"/>
          <w:i/>
          <w:sz w:val="23"/>
          <w:szCs w:val="23"/>
        </w:rPr>
        <w:tab/>
      </w:r>
      <w:r>
        <w:rPr>
          <w:rFonts w:ascii="Times New Roman" w:eastAsia="MS Mincho" w:hAnsi="Times New Roman"/>
          <w:i/>
          <w:sz w:val="23"/>
          <w:szCs w:val="23"/>
        </w:rPr>
        <w:tab/>
      </w:r>
    </w:p>
    <w:p w:rsidR="001E1E46" w:rsidRDefault="009E221A" w:rsidP="009E221A">
      <w:pPr>
        <w:pStyle w:val="Style12"/>
        <w:widowControl/>
        <w:spacing w:before="69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lastRenderedPageBreak/>
        <w:t xml:space="preserve">                   </w:t>
      </w:r>
    </w:p>
    <w:p w:rsidR="009E221A" w:rsidRDefault="001E1E46" w:rsidP="00B71A59">
      <w:pPr>
        <w:pStyle w:val="Style12"/>
        <w:widowControl/>
        <w:spacing w:before="69"/>
        <w:jc w:val="righ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                                                                                                           </w:t>
      </w:r>
      <w:r w:rsidR="009E221A">
        <w:rPr>
          <w:rStyle w:val="FontStyle26"/>
          <w:sz w:val="20"/>
          <w:szCs w:val="20"/>
        </w:rPr>
        <w:t xml:space="preserve">    Załącznik Nr 1 </w:t>
      </w:r>
    </w:p>
    <w:p w:rsidR="009E221A" w:rsidRDefault="009E221A" w:rsidP="00B71A59">
      <w:pPr>
        <w:pStyle w:val="Style12"/>
        <w:widowControl/>
        <w:spacing w:before="69"/>
        <w:ind w:firstLine="0"/>
        <w:jc w:val="righ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                                                                                                                      do  Zarządzenia Nr </w:t>
      </w:r>
      <w:r w:rsidR="003D1D59">
        <w:rPr>
          <w:rStyle w:val="FontStyle26"/>
          <w:sz w:val="20"/>
          <w:szCs w:val="20"/>
        </w:rPr>
        <w:t>52</w:t>
      </w:r>
      <w:r>
        <w:rPr>
          <w:rStyle w:val="FontStyle26"/>
          <w:sz w:val="20"/>
          <w:szCs w:val="20"/>
        </w:rPr>
        <w:t>/1</w:t>
      </w:r>
      <w:r w:rsidR="00292911">
        <w:rPr>
          <w:rStyle w:val="FontStyle26"/>
          <w:sz w:val="20"/>
          <w:szCs w:val="20"/>
        </w:rPr>
        <w:t>3</w:t>
      </w:r>
    </w:p>
    <w:p w:rsidR="009E221A" w:rsidRDefault="009E221A" w:rsidP="00B71A59">
      <w:pPr>
        <w:pStyle w:val="Style12"/>
        <w:widowControl/>
        <w:spacing w:before="69"/>
        <w:ind w:left="6558" w:firstLine="0"/>
        <w:jc w:val="righ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Wójta Gminy Kwidzyn</w:t>
      </w:r>
    </w:p>
    <w:p w:rsidR="009E221A" w:rsidRDefault="009E221A" w:rsidP="00B71A59">
      <w:pPr>
        <w:pStyle w:val="Style12"/>
        <w:widowControl/>
        <w:spacing w:before="69"/>
        <w:ind w:left="6558" w:firstLine="0"/>
        <w:jc w:val="righ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z dnia</w:t>
      </w:r>
      <w:r w:rsidR="003D1D59">
        <w:rPr>
          <w:rStyle w:val="FontStyle26"/>
          <w:sz w:val="20"/>
          <w:szCs w:val="20"/>
        </w:rPr>
        <w:t xml:space="preserve"> 13</w:t>
      </w:r>
      <w:r>
        <w:rPr>
          <w:rStyle w:val="FontStyle26"/>
          <w:sz w:val="20"/>
          <w:szCs w:val="20"/>
        </w:rPr>
        <w:t xml:space="preserve"> </w:t>
      </w:r>
      <w:r w:rsidR="00292911">
        <w:rPr>
          <w:rStyle w:val="FontStyle26"/>
          <w:sz w:val="20"/>
          <w:szCs w:val="20"/>
        </w:rPr>
        <w:t xml:space="preserve">czerwca </w:t>
      </w:r>
      <w:r>
        <w:rPr>
          <w:rStyle w:val="FontStyle26"/>
          <w:sz w:val="20"/>
          <w:szCs w:val="20"/>
        </w:rPr>
        <w:t xml:space="preserve"> 201</w:t>
      </w:r>
      <w:r w:rsidR="00292911">
        <w:rPr>
          <w:rStyle w:val="FontStyle26"/>
          <w:sz w:val="20"/>
          <w:szCs w:val="20"/>
        </w:rPr>
        <w:t>3</w:t>
      </w:r>
      <w:r>
        <w:rPr>
          <w:rStyle w:val="FontStyle26"/>
          <w:sz w:val="20"/>
          <w:szCs w:val="20"/>
        </w:rPr>
        <w:t>r.</w:t>
      </w:r>
    </w:p>
    <w:p w:rsidR="009E221A" w:rsidRDefault="009E221A" w:rsidP="009E221A">
      <w:pPr>
        <w:pStyle w:val="Style9"/>
        <w:widowControl/>
        <w:spacing w:line="240" w:lineRule="exact"/>
        <w:rPr>
          <w:rFonts w:cs="Calibri"/>
        </w:rPr>
      </w:pPr>
    </w:p>
    <w:p w:rsidR="001B51ED" w:rsidRDefault="009E221A" w:rsidP="001B51ED">
      <w:pPr>
        <w:pStyle w:val="Style9"/>
        <w:widowControl/>
        <w:spacing w:before="157" w:line="360" w:lineRule="auto"/>
        <w:rPr>
          <w:rStyle w:val="FontStyle27"/>
          <w:sz w:val="20"/>
          <w:szCs w:val="20"/>
        </w:rPr>
      </w:pPr>
      <w:r>
        <w:rPr>
          <w:rStyle w:val="FontStyle27"/>
        </w:rPr>
        <w:t xml:space="preserve">Zakładowy Plan Kont dotyczący ewidencji budżetu gminy projektu z udziałem środków Europejskiego Funduszu Rolnego na rzecz Rozwoju Obszarów Wiejskich  objętego   Programem  Rozwoju  Obszarów Wiejskich na lata 2007-2013 Województwa Pomorskiego    </w:t>
      </w:r>
      <w:r w:rsidR="001B51ED">
        <w:rPr>
          <w:rStyle w:val="FontStyle27"/>
        </w:rPr>
        <w:t xml:space="preserve">   </w:t>
      </w:r>
      <w:r>
        <w:rPr>
          <w:rStyle w:val="FontStyle27"/>
        </w:rPr>
        <w:t xml:space="preserve">   o nazwie</w:t>
      </w:r>
      <w:r w:rsidR="001B51ED">
        <w:rPr>
          <w:rStyle w:val="FontStyle27"/>
        </w:rPr>
        <w:t xml:space="preserve"> </w:t>
      </w:r>
      <w:r>
        <w:rPr>
          <w:rStyle w:val="FontStyle27"/>
          <w:sz w:val="20"/>
          <w:szCs w:val="20"/>
        </w:rPr>
        <w:t>„</w:t>
      </w:r>
      <w:r w:rsidR="001B51ED">
        <w:rPr>
          <w:rStyle w:val="FontStyle27"/>
          <w:sz w:val="20"/>
          <w:szCs w:val="20"/>
        </w:rPr>
        <w:t xml:space="preserve"> Wirtualny spacer po gminie Kwidzyn sposobem na promocję walorów przyrodniczych, kulturalnych i turystycznych" </w:t>
      </w:r>
    </w:p>
    <w:p w:rsidR="001072E8" w:rsidRPr="001072E8" w:rsidRDefault="001072E8" w:rsidP="001072E8">
      <w:pPr>
        <w:pStyle w:val="Style9"/>
        <w:widowControl/>
        <w:spacing w:before="157" w:line="360" w:lineRule="auto"/>
        <w:rPr>
          <w:rStyle w:val="FontStyle25"/>
          <w:b w:val="0"/>
          <w:bCs w:val="0"/>
          <w:sz w:val="20"/>
          <w:szCs w:val="20"/>
        </w:rPr>
      </w:pPr>
      <w:r>
        <w:rPr>
          <w:rStyle w:val="FontStyle27"/>
          <w:sz w:val="20"/>
          <w:szCs w:val="20"/>
        </w:rPr>
        <w:t>( dz.750, rozdz. 75075, § 6058 – środki z UE, § 6059 – środki własne)</w:t>
      </w:r>
    </w:p>
    <w:p w:rsidR="009E221A" w:rsidRDefault="009E221A" w:rsidP="001B51ED">
      <w:pPr>
        <w:pStyle w:val="Style9"/>
        <w:widowControl/>
        <w:spacing w:before="157" w:line="360" w:lineRule="auto"/>
        <w:rPr>
          <w:rFonts w:cs="Calibri"/>
        </w:rPr>
      </w:pPr>
      <w:r>
        <w:rPr>
          <w:rStyle w:val="FontStyle25"/>
        </w:rPr>
        <w:t>Budżet gminy</w:t>
      </w:r>
    </w:p>
    <w:p w:rsidR="009E221A" w:rsidRDefault="009E221A" w:rsidP="009E221A">
      <w:pPr>
        <w:pStyle w:val="Style16"/>
        <w:widowControl/>
        <w:spacing w:before="102"/>
        <w:ind w:left="361"/>
        <w:rPr>
          <w:rStyle w:val="FontStyle25"/>
        </w:rPr>
      </w:pPr>
      <w:r>
        <w:rPr>
          <w:rStyle w:val="FontStyle25"/>
        </w:rPr>
        <w:t xml:space="preserve">I.      Wykaz kont </w:t>
      </w:r>
    </w:p>
    <w:p w:rsidR="009E221A" w:rsidRDefault="009E221A" w:rsidP="001072E8">
      <w:pPr>
        <w:pStyle w:val="Style9"/>
        <w:widowControl/>
        <w:spacing w:before="157" w:line="360" w:lineRule="auto"/>
        <w:jc w:val="left"/>
        <w:rPr>
          <w:rStyle w:val="FontStyle27"/>
          <w:b w:val="0"/>
          <w:bCs w:val="0"/>
          <w:sz w:val="20"/>
          <w:szCs w:val="20"/>
        </w:rPr>
      </w:pPr>
      <w:r>
        <w:rPr>
          <w:rStyle w:val="FontStyle26"/>
        </w:rPr>
        <w:t xml:space="preserve"> - 133</w:t>
      </w:r>
      <w:r w:rsidR="00696CC6">
        <w:rPr>
          <w:rStyle w:val="FontStyle26"/>
        </w:rPr>
        <w:t>/</w:t>
      </w:r>
      <w:r>
        <w:rPr>
          <w:rStyle w:val="FontStyle26"/>
        </w:rPr>
        <w:t xml:space="preserve"> </w:t>
      </w:r>
      <w:r w:rsidR="001072E8">
        <w:rPr>
          <w:rStyle w:val="FontStyle26"/>
        </w:rPr>
        <w:t>06</w:t>
      </w:r>
      <w:r>
        <w:rPr>
          <w:rStyle w:val="FontStyle26"/>
        </w:rPr>
        <w:t xml:space="preserve"> - Rachunek budżetu dla zadania</w:t>
      </w:r>
      <w:r>
        <w:rPr>
          <w:rStyle w:val="FontStyle26"/>
          <w:b/>
        </w:rPr>
        <w:t xml:space="preserve"> </w:t>
      </w:r>
      <w:r>
        <w:rPr>
          <w:rStyle w:val="FontStyle27"/>
          <w:sz w:val="20"/>
          <w:szCs w:val="20"/>
        </w:rPr>
        <w:t>„</w:t>
      </w:r>
      <w:r w:rsidR="001B51ED">
        <w:rPr>
          <w:rStyle w:val="FontStyle27"/>
          <w:sz w:val="20"/>
          <w:szCs w:val="20"/>
        </w:rPr>
        <w:t xml:space="preserve"> Wirtualny spacer po gminie Kwidzyn sposobem na promocję walorów przyrodniczych, kulturalnych i turystycznych"</w:t>
      </w:r>
    </w:p>
    <w:p w:rsidR="001B51ED" w:rsidRDefault="009E221A" w:rsidP="00292911">
      <w:pPr>
        <w:pStyle w:val="Style9"/>
        <w:widowControl/>
        <w:spacing w:before="157" w:line="360" w:lineRule="auto"/>
        <w:jc w:val="left"/>
        <w:rPr>
          <w:rStyle w:val="FontStyle27"/>
          <w:sz w:val="20"/>
          <w:szCs w:val="20"/>
        </w:rPr>
      </w:pPr>
      <w:r>
        <w:rPr>
          <w:rStyle w:val="FontStyle26"/>
        </w:rPr>
        <w:t xml:space="preserve">  - 223 </w:t>
      </w:r>
      <w:r w:rsidR="00696CC6">
        <w:rPr>
          <w:rStyle w:val="FontStyle26"/>
        </w:rPr>
        <w:t>/</w:t>
      </w:r>
      <w:r>
        <w:rPr>
          <w:rStyle w:val="FontStyle26"/>
        </w:rPr>
        <w:t xml:space="preserve"> </w:t>
      </w:r>
      <w:r w:rsidR="001072E8">
        <w:rPr>
          <w:rStyle w:val="FontStyle26"/>
        </w:rPr>
        <w:t>1</w:t>
      </w:r>
      <w:r>
        <w:rPr>
          <w:rStyle w:val="FontStyle26"/>
        </w:rPr>
        <w:t xml:space="preserve">1- Rozliczenie wydatków budżetowych </w:t>
      </w:r>
      <w:r w:rsidR="001B51ED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1B51ED" w:rsidRDefault="009E221A" w:rsidP="00292911">
      <w:pPr>
        <w:pStyle w:val="Style9"/>
        <w:widowControl/>
        <w:spacing w:before="157" w:line="360" w:lineRule="auto"/>
        <w:jc w:val="left"/>
        <w:rPr>
          <w:rStyle w:val="FontStyle27"/>
          <w:sz w:val="20"/>
          <w:szCs w:val="20"/>
        </w:rPr>
      </w:pPr>
      <w:r>
        <w:rPr>
          <w:rStyle w:val="FontStyle26"/>
        </w:rPr>
        <w:t xml:space="preserve">- 224 </w:t>
      </w:r>
      <w:r w:rsidR="00696CC6">
        <w:rPr>
          <w:rStyle w:val="FontStyle26"/>
        </w:rPr>
        <w:t>/</w:t>
      </w:r>
      <w:r>
        <w:rPr>
          <w:rStyle w:val="FontStyle26"/>
        </w:rPr>
        <w:t xml:space="preserve"> </w:t>
      </w:r>
      <w:r w:rsidR="001072E8">
        <w:rPr>
          <w:rStyle w:val="FontStyle26"/>
        </w:rPr>
        <w:t>08</w:t>
      </w:r>
      <w:r>
        <w:rPr>
          <w:rStyle w:val="FontStyle26"/>
        </w:rPr>
        <w:t xml:space="preserve"> - Rozrachunki budżetu  dla </w:t>
      </w:r>
      <w:r w:rsidR="001B51ED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1B51ED" w:rsidRDefault="009E221A" w:rsidP="00292911">
      <w:pPr>
        <w:pStyle w:val="Style9"/>
        <w:widowControl/>
        <w:spacing w:before="157" w:line="360" w:lineRule="auto"/>
        <w:jc w:val="left"/>
        <w:rPr>
          <w:rStyle w:val="FontStyle27"/>
          <w:sz w:val="20"/>
          <w:szCs w:val="20"/>
        </w:rPr>
      </w:pPr>
      <w:r>
        <w:rPr>
          <w:rStyle w:val="FontStyle26"/>
        </w:rPr>
        <w:t xml:space="preserve">- 240 </w:t>
      </w:r>
      <w:r w:rsidR="00696CC6">
        <w:rPr>
          <w:rStyle w:val="FontStyle26"/>
        </w:rPr>
        <w:t>/</w:t>
      </w:r>
      <w:r>
        <w:rPr>
          <w:rStyle w:val="FontStyle26"/>
        </w:rPr>
        <w:t xml:space="preserve"> </w:t>
      </w:r>
      <w:r w:rsidR="001072E8">
        <w:rPr>
          <w:rStyle w:val="FontStyle26"/>
        </w:rPr>
        <w:t>0</w:t>
      </w:r>
      <w:r>
        <w:rPr>
          <w:rStyle w:val="FontStyle26"/>
        </w:rPr>
        <w:t xml:space="preserve">2 - Pozostałe rozrachunki  dla zadania </w:t>
      </w:r>
      <w:r w:rsidR="001B51ED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9E221A" w:rsidRDefault="009E221A" w:rsidP="001072E8">
      <w:pPr>
        <w:pStyle w:val="Style9"/>
        <w:widowControl/>
        <w:spacing w:before="157" w:line="360" w:lineRule="auto"/>
        <w:jc w:val="left"/>
        <w:rPr>
          <w:rStyle w:val="FontStyle26"/>
          <w:sz w:val="20"/>
          <w:szCs w:val="20"/>
        </w:rPr>
      </w:pPr>
      <w:r>
        <w:rPr>
          <w:rStyle w:val="FontStyle26"/>
        </w:rPr>
        <w:t xml:space="preserve">- 901 </w:t>
      </w:r>
      <w:r w:rsidR="00696CC6">
        <w:rPr>
          <w:rStyle w:val="FontStyle26"/>
        </w:rPr>
        <w:t>/</w:t>
      </w:r>
      <w:r>
        <w:rPr>
          <w:rStyle w:val="FontStyle26"/>
        </w:rPr>
        <w:t xml:space="preserve"> Dochody budżetu dla zadania </w:t>
      </w:r>
      <w:r w:rsidR="001B51ED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1B51ED" w:rsidRDefault="009E221A" w:rsidP="00292911">
      <w:pPr>
        <w:pStyle w:val="Style9"/>
        <w:widowControl/>
        <w:spacing w:before="157" w:line="360" w:lineRule="auto"/>
        <w:jc w:val="left"/>
        <w:rPr>
          <w:rStyle w:val="FontStyle27"/>
          <w:sz w:val="20"/>
          <w:szCs w:val="20"/>
        </w:rPr>
      </w:pPr>
      <w:r>
        <w:rPr>
          <w:rStyle w:val="FontStyle26"/>
        </w:rPr>
        <w:t xml:space="preserve"> - 902 -  Wydatki budżetu dla zadania </w:t>
      </w:r>
      <w:r w:rsidR="001B51ED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D12CC9" w:rsidRDefault="009E221A" w:rsidP="00292911">
      <w:pPr>
        <w:pStyle w:val="Style9"/>
        <w:widowControl/>
        <w:spacing w:before="157" w:line="360" w:lineRule="auto"/>
        <w:jc w:val="left"/>
        <w:rPr>
          <w:rStyle w:val="FontStyle27"/>
          <w:sz w:val="20"/>
          <w:szCs w:val="20"/>
        </w:rPr>
      </w:pPr>
      <w:r>
        <w:rPr>
          <w:rStyle w:val="FontStyle26"/>
        </w:rPr>
        <w:t xml:space="preserve">- 909 </w:t>
      </w:r>
      <w:r w:rsidR="00696CC6">
        <w:rPr>
          <w:rStyle w:val="FontStyle26"/>
        </w:rPr>
        <w:t>/</w:t>
      </w:r>
      <w:r>
        <w:rPr>
          <w:rStyle w:val="FontStyle26"/>
        </w:rPr>
        <w:t xml:space="preserve"> </w:t>
      </w:r>
      <w:r w:rsidR="001072E8">
        <w:rPr>
          <w:rStyle w:val="FontStyle26"/>
        </w:rPr>
        <w:t>03</w:t>
      </w:r>
      <w:r>
        <w:rPr>
          <w:rStyle w:val="FontStyle26"/>
        </w:rPr>
        <w:t xml:space="preserve"> - Rozliczenia międzyokresowe dla zadania </w:t>
      </w:r>
      <w:r>
        <w:rPr>
          <w:rStyle w:val="FontStyle27"/>
          <w:sz w:val="20"/>
          <w:szCs w:val="20"/>
        </w:rPr>
        <w:t>„</w:t>
      </w:r>
      <w:r w:rsidR="001B51ED">
        <w:rPr>
          <w:rStyle w:val="FontStyle27"/>
          <w:sz w:val="20"/>
          <w:szCs w:val="20"/>
        </w:rPr>
        <w:t xml:space="preserve"> Wirtualny spacer po gminie Kwidzyn sposobem na promocję walorów przyrodniczych, kulturalnych i turystycznych"</w:t>
      </w:r>
    </w:p>
    <w:p w:rsidR="00D12CC9" w:rsidRDefault="009E221A" w:rsidP="009E221A">
      <w:pPr>
        <w:pStyle w:val="Style9"/>
        <w:widowControl/>
        <w:spacing w:before="157" w:line="360" w:lineRule="auto"/>
        <w:rPr>
          <w:rStyle w:val="FontStyle27"/>
          <w:sz w:val="20"/>
          <w:szCs w:val="20"/>
        </w:rPr>
      </w:pPr>
      <w:r>
        <w:rPr>
          <w:rStyle w:val="FontStyle26"/>
        </w:rPr>
        <w:t xml:space="preserve">- 960 - Skumulowana nadwyżka lub niedobór na zasobach budżetu dla zadania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9E221A" w:rsidRPr="00974DCA" w:rsidRDefault="009E221A" w:rsidP="00974DCA">
      <w:pPr>
        <w:pStyle w:val="Style9"/>
        <w:widowControl/>
        <w:spacing w:before="157" w:line="360" w:lineRule="auto"/>
        <w:jc w:val="left"/>
        <w:rPr>
          <w:rStyle w:val="FontStyle26"/>
        </w:rPr>
      </w:pPr>
      <w:r>
        <w:rPr>
          <w:rStyle w:val="FontStyle26"/>
        </w:rPr>
        <w:t xml:space="preserve">- 961 - Niedobór lub nadwyżka budżetu dla zadania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3D1D59" w:rsidRDefault="003D1D59" w:rsidP="009E221A">
      <w:pPr>
        <w:pStyle w:val="Style14"/>
        <w:widowControl/>
        <w:spacing w:line="413" w:lineRule="exact"/>
        <w:ind w:right="2538"/>
        <w:rPr>
          <w:rStyle w:val="FontStyle26"/>
          <w:b/>
        </w:rPr>
      </w:pPr>
    </w:p>
    <w:p w:rsidR="003D1D59" w:rsidRDefault="003D1D59" w:rsidP="009E221A">
      <w:pPr>
        <w:pStyle w:val="Style14"/>
        <w:widowControl/>
        <w:spacing w:line="413" w:lineRule="exact"/>
        <w:ind w:right="2538"/>
        <w:rPr>
          <w:rStyle w:val="FontStyle26"/>
          <w:b/>
        </w:rPr>
      </w:pPr>
    </w:p>
    <w:p w:rsidR="00B71A59" w:rsidRDefault="00B71A59" w:rsidP="009E221A">
      <w:pPr>
        <w:pStyle w:val="Style14"/>
        <w:widowControl/>
        <w:spacing w:line="413" w:lineRule="exact"/>
        <w:ind w:right="2538"/>
        <w:rPr>
          <w:rStyle w:val="FontStyle26"/>
          <w:b/>
        </w:rPr>
      </w:pPr>
    </w:p>
    <w:p w:rsidR="00B71A59" w:rsidRDefault="00B71A59" w:rsidP="009E221A">
      <w:pPr>
        <w:pStyle w:val="Style14"/>
        <w:widowControl/>
        <w:spacing w:line="413" w:lineRule="exact"/>
        <w:ind w:right="2538"/>
        <w:rPr>
          <w:rStyle w:val="FontStyle26"/>
          <w:b/>
        </w:rPr>
      </w:pPr>
    </w:p>
    <w:p w:rsidR="003D1D59" w:rsidRDefault="003D1D59" w:rsidP="009E221A">
      <w:pPr>
        <w:pStyle w:val="Style14"/>
        <w:widowControl/>
        <w:spacing w:line="413" w:lineRule="exact"/>
        <w:ind w:right="2538"/>
        <w:rPr>
          <w:rStyle w:val="FontStyle26"/>
          <w:b/>
        </w:rPr>
      </w:pPr>
    </w:p>
    <w:p w:rsidR="009E221A" w:rsidRDefault="009E221A" w:rsidP="009E221A">
      <w:pPr>
        <w:pStyle w:val="Style14"/>
        <w:widowControl/>
        <w:spacing w:line="413" w:lineRule="exact"/>
        <w:ind w:right="2538"/>
        <w:rPr>
          <w:rStyle w:val="FontStyle26"/>
          <w:b/>
        </w:rPr>
      </w:pPr>
      <w:r>
        <w:rPr>
          <w:rStyle w:val="FontStyle26"/>
          <w:b/>
        </w:rPr>
        <w:t>II. Konta pozabilansowe</w:t>
      </w:r>
    </w:p>
    <w:p w:rsidR="009E221A" w:rsidRDefault="009E221A" w:rsidP="009E221A">
      <w:pPr>
        <w:pStyle w:val="Style14"/>
        <w:widowControl/>
        <w:spacing w:line="413" w:lineRule="exact"/>
        <w:ind w:right="2538"/>
        <w:rPr>
          <w:rStyle w:val="FontStyle26"/>
        </w:rPr>
      </w:pPr>
      <w:r>
        <w:rPr>
          <w:rStyle w:val="FontStyle26"/>
        </w:rPr>
        <w:t>991- planowane dochody budżetowe,</w:t>
      </w:r>
    </w:p>
    <w:p w:rsidR="009E221A" w:rsidRDefault="009E221A" w:rsidP="009E221A">
      <w:pPr>
        <w:pStyle w:val="Style14"/>
        <w:widowControl/>
        <w:spacing w:line="413" w:lineRule="exact"/>
        <w:ind w:right="2538"/>
        <w:rPr>
          <w:rStyle w:val="FontStyle26"/>
        </w:rPr>
      </w:pPr>
      <w:r>
        <w:rPr>
          <w:rStyle w:val="FontStyle26"/>
        </w:rPr>
        <w:t>992 – planowane wydatki budżetowe</w:t>
      </w:r>
    </w:p>
    <w:p w:rsidR="009E221A" w:rsidRDefault="009E221A" w:rsidP="009E221A">
      <w:pPr>
        <w:widowControl/>
        <w:autoSpaceDE/>
        <w:autoSpaceDN/>
        <w:adjustRightInd/>
        <w:rPr>
          <w:rStyle w:val="FontStyle26"/>
          <w:bCs/>
        </w:rPr>
        <w:sectPr w:rsidR="009E221A">
          <w:pgSz w:w="11905" w:h="16837"/>
          <w:pgMar w:top="568" w:right="1418" w:bottom="1417" w:left="1428" w:header="708" w:footer="708" w:gutter="0"/>
          <w:cols w:space="708"/>
        </w:sectPr>
      </w:pPr>
    </w:p>
    <w:p w:rsidR="001E1E46" w:rsidRDefault="001E1E46" w:rsidP="00B71A59">
      <w:pPr>
        <w:pStyle w:val="Style13"/>
        <w:widowControl/>
        <w:spacing w:before="133" w:line="240" w:lineRule="auto"/>
        <w:jc w:val="righ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lastRenderedPageBreak/>
        <w:t xml:space="preserve">                                                                                                         Załącznik Nr 2</w:t>
      </w:r>
    </w:p>
    <w:p w:rsidR="001E1E46" w:rsidRDefault="001E1E46" w:rsidP="00B71A59">
      <w:pPr>
        <w:pStyle w:val="Style11"/>
        <w:widowControl/>
        <w:spacing w:line="276" w:lineRule="exact"/>
        <w:ind w:left="6387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</w:t>
      </w:r>
      <w:r w:rsidR="00D43500">
        <w:rPr>
          <w:rStyle w:val="FontStyle26"/>
          <w:sz w:val="20"/>
          <w:szCs w:val="20"/>
        </w:rPr>
        <w:t xml:space="preserve"> </w:t>
      </w:r>
      <w:r>
        <w:rPr>
          <w:rStyle w:val="FontStyle26"/>
          <w:sz w:val="20"/>
          <w:szCs w:val="20"/>
        </w:rPr>
        <w:t xml:space="preserve"> do Zarządzenia Nr </w:t>
      </w:r>
      <w:r w:rsidR="003D1D59">
        <w:rPr>
          <w:rStyle w:val="FontStyle26"/>
          <w:sz w:val="20"/>
          <w:szCs w:val="20"/>
        </w:rPr>
        <w:t>52</w:t>
      </w:r>
      <w:r>
        <w:rPr>
          <w:rStyle w:val="FontStyle26"/>
          <w:sz w:val="20"/>
          <w:szCs w:val="20"/>
        </w:rPr>
        <w:t xml:space="preserve"> </w:t>
      </w:r>
      <w:r w:rsidR="00D43500">
        <w:rPr>
          <w:rStyle w:val="FontStyle26"/>
          <w:sz w:val="20"/>
          <w:szCs w:val="20"/>
        </w:rPr>
        <w:t>/</w:t>
      </w:r>
      <w:r>
        <w:rPr>
          <w:rStyle w:val="FontStyle26"/>
          <w:sz w:val="20"/>
          <w:szCs w:val="20"/>
        </w:rPr>
        <w:t>1</w:t>
      </w:r>
      <w:r w:rsidR="00D43500">
        <w:rPr>
          <w:rStyle w:val="FontStyle26"/>
          <w:sz w:val="20"/>
          <w:szCs w:val="20"/>
        </w:rPr>
        <w:t>3</w:t>
      </w:r>
    </w:p>
    <w:p w:rsidR="001E1E46" w:rsidRDefault="001E1E46" w:rsidP="00B71A59">
      <w:pPr>
        <w:pStyle w:val="Style11"/>
        <w:widowControl/>
        <w:spacing w:line="276" w:lineRule="exact"/>
        <w:ind w:left="6387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</w:t>
      </w:r>
      <w:r w:rsidR="00D43500">
        <w:rPr>
          <w:rStyle w:val="FontStyle26"/>
          <w:sz w:val="20"/>
          <w:szCs w:val="20"/>
        </w:rPr>
        <w:t xml:space="preserve"> </w:t>
      </w:r>
      <w:r>
        <w:rPr>
          <w:rStyle w:val="FontStyle26"/>
          <w:sz w:val="20"/>
          <w:szCs w:val="20"/>
        </w:rPr>
        <w:t xml:space="preserve">  Wójta Gminy Kwidzyn</w:t>
      </w:r>
    </w:p>
    <w:p w:rsidR="001E1E46" w:rsidRDefault="001E1E46" w:rsidP="00B71A59">
      <w:pPr>
        <w:pStyle w:val="Style11"/>
        <w:widowControl/>
        <w:spacing w:line="276" w:lineRule="exact"/>
        <w:ind w:left="6387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</w:t>
      </w:r>
      <w:r w:rsidR="00D43500">
        <w:rPr>
          <w:rStyle w:val="FontStyle26"/>
          <w:sz w:val="20"/>
          <w:szCs w:val="20"/>
        </w:rPr>
        <w:t xml:space="preserve"> </w:t>
      </w:r>
      <w:r>
        <w:rPr>
          <w:rStyle w:val="FontStyle26"/>
          <w:sz w:val="20"/>
          <w:szCs w:val="20"/>
        </w:rPr>
        <w:t xml:space="preserve"> z dnia </w:t>
      </w:r>
      <w:r w:rsidR="003D1D59">
        <w:rPr>
          <w:rStyle w:val="FontStyle26"/>
          <w:sz w:val="20"/>
          <w:szCs w:val="20"/>
        </w:rPr>
        <w:t xml:space="preserve">13 </w:t>
      </w:r>
      <w:r w:rsidR="00D43500">
        <w:rPr>
          <w:rStyle w:val="FontStyle26"/>
          <w:sz w:val="20"/>
          <w:szCs w:val="20"/>
        </w:rPr>
        <w:t>czerwca</w:t>
      </w:r>
      <w:r>
        <w:rPr>
          <w:rStyle w:val="FontStyle26"/>
          <w:sz w:val="20"/>
          <w:szCs w:val="20"/>
        </w:rPr>
        <w:t xml:space="preserve">  201</w:t>
      </w:r>
      <w:r w:rsidR="00D43500">
        <w:rPr>
          <w:rStyle w:val="FontStyle26"/>
          <w:sz w:val="20"/>
          <w:szCs w:val="20"/>
        </w:rPr>
        <w:t>3</w:t>
      </w:r>
      <w:r>
        <w:rPr>
          <w:rStyle w:val="FontStyle26"/>
          <w:sz w:val="20"/>
          <w:szCs w:val="20"/>
        </w:rPr>
        <w:t>r</w:t>
      </w:r>
    </w:p>
    <w:p w:rsidR="001E1E46" w:rsidRDefault="001E1E46" w:rsidP="001E1E46">
      <w:pPr>
        <w:pStyle w:val="Style9"/>
        <w:widowControl/>
        <w:spacing w:line="240" w:lineRule="exact"/>
        <w:jc w:val="left"/>
      </w:pPr>
    </w:p>
    <w:p w:rsidR="00D12CC9" w:rsidRDefault="001E1E46" w:rsidP="00D12CC9">
      <w:pPr>
        <w:pStyle w:val="Style9"/>
        <w:widowControl/>
        <w:spacing w:before="157" w:line="360" w:lineRule="auto"/>
        <w:rPr>
          <w:rStyle w:val="FontStyle27"/>
          <w:sz w:val="20"/>
          <w:szCs w:val="20"/>
        </w:rPr>
      </w:pPr>
      <w:r>
        <w:rPr>
          <w:rStyle w:val="FontStyle27"/>
        </w:rPr>
        <w:t xml:space="preserve">Zakładowy Plan Kont dotyczący ewidencji budżetu gminy projektu z udziałem środków Europejskiego Funduszu Rolnego na rzecz Rozwoju Obszarów Wiejskich w ramach działania  objętego  Programem  Rozwoju  Obszarów Wiejskich na lata 2007-2013 Województwa Pomorskiego o nazwie: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1072E8" w:rsidRDefault="001072E8" w:rsidP="00D37E00">
      <w:pPr>
        <w:pStyle w:val="Style9"/>
        <w:widowControl/>
        <w:spacing w:before="157" w:line="360" w:lineRule="auto"/>
        <w:rPr>
          <w:rStyle w:val="FontStyle26"/>
          <w:sz w:val="20"/>
          <w:szCs w:val="20"/>
        </w:rPr>
      </w:pPr>
      <w:r>
        <w:rPr>
          <w:rStyle w:val="FontStyle27"/>
          <w:sz w:val="20"/>
          <w:szCs w:val="20"/>
        </w:rPr>
        <w:t>( dz.750, rozdz. 75075, § 6058 – środki z UE, § 6059 – środki własne)</w:t>
      </w:r>
    </w:p>
    <w:p w:rsidR="00D37E00" w:rsidRPr="00D37E00" w:rsidRDefault="00D37E00" w:rsidP="00D37E00">
      <w:pPr>
        <w:pStyle w:val="Style9"/>
        <w:widowControl/>
        <w:spacing w:before="157" w:line="360" w:lineRule="auto"/>
        <w:rPr>
          <w:rStyle w:val="FontStyle27"/>
          <w:b w:val="0"/>
          <w:bCs w:val="0"/>
          <w:sz w:val="20"/>
          <w:szCs w:val="20"/>
        </w:rPr>
      </w:pPr>
    </w:p>
    <w:p w:rsidR="001E1E46" w:rsidRDefault="001E1E46" w:rsidP="003D1D59">
      <w:pPr>
        <w:pStyle w:val="Style9"/>
        <w:widowControl/>
        <w:spacing w:before="157" w:line="360" w:lineRule="auto"/>
        <w:jc w:val="both"/>
        <w:rPr>
          <w:rStyle w:val="FontStyle25"/>
        </w:rPr>
      </w:pPr>
      <w:r>
        <w:rPr>
          <w:rStyle w:val="FontStyle25"/>
        </w:rPr>
        <w:t>Konta bilansowe Urzędu Gminy Kwidzyn</w:t>
      </w:r>
    </w:p>
    <w:p w:rsidR="00D12CC9" w:rsidRDefault="00D12CC9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 xml:space="preserve">   </w:t>
      </w:r>
      <w:r w:rsidR="001E1E46">
        <w:rPr>
          <w:rStyle w:val="FontStyle26"/>
        </w:rPr>
        <w:t xml:space="preserve"> - 080 </w:t>
      </w:r>
      <w:r w:rsidR="001072E8">
        <w:rPr>
          <w:rStyle w:val="FontStyle26"/>
        </w:rPr>
        <w:t>/04 -</w:t>
      </w:r>
      <w:r w:rsidR="001E1E46">
        <w:rPr>
          <w:rStyle w:val="FontStyle26"/>
        </w:rPr>
        <w:t xml:space="preserve"> Inwestycje dla zadania </w:t>
      </w:r>
      <w:r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D12CC9" w:rsidRDefault="00D12CC9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 xml:space="preserve">    </w:t>
      </w:r>
      <w:r w:rsidR="001E1E46">
        <w:rPr>
          <w:rStyle w:val="FontStyle26"/>
        </w:rPr>
        <w:t>- 0</w:t>
      </w:r>
      <w:r w:rsidR="001072E8">
        <w:rPr>
          <w:rStyle w:val="FontStyle26"/>
        </w:rPr>
        <w:t>20/3</w:t>
      </w:r>
      <w:r w:rsidR="001E1E46">
        <w:rPr>
          <w:rStyle w:val="FontStyle26"/>
        </w:rPr>
        <w:t xml:space="preserve"> </w:t>
      </w:r>
      <w:r w:rsidR="00696CC6">
        <w:rPr>
          <w:rStyle w:val="FontStyle26"/>
        </w:rPr>
        <w:t>wartości niematerialne i prawne</w:t>
      </w:r>
      <w:r w:rsidR="001E1E46">
        <w:rPr>
          <w:rStyle w:val="FontStyle26"/>
        </w:rPr>
        <w:t xml:space="preserve"> </w:t>
      </w:r>
      <w:r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D12CC9" w:rsidRDefault="001E1E46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>- 07</w:t>
      </w:r>
      <w:r w:rsidR="00696CC6">
        <w:rPr>
          <w:rStyle w:val="FontStyle26"/>
        </w:rPr>
        <w:t>2/3</w:t>
      </w:r>
      <w:r>
        <w:rPr>
          <w:rStyle w:val="FontStyle26"/>
        </w:rPr>
        <w:t xml:space="preserve">- umorzenie </w:t>
      </w:r>
      <w:r w:rsidR="00696CC6">
        <w:rPr>
          <w:rStyle w:val="FontStyle26"/>
        </w:rPr>
        <w:t xml:space="preserve">wartości niematerialne i prawne </w:t>
      </w:r>
      <w:r>
        <w:rPr>
          <w:rStyle w:val="FontStyle26"/>
        </w:rPr>
        <w:t xml:space="preserve">dla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1E1E46" w:rsidRDefault="001E1E46" w:rsidP="003D1D59">
      <w:pPr>
        <w:pStyle w:val="Style9"/>
        <w:widowControl/>
        <w:spacing w:before="157" w:line="360" w:lineRule="auto"/>
        <w:jc w:val="both"/>
        <w:rPr>
          <w:rStyle w:val="FontStyle26"/>
          <w:b/>
          <w:sz w:val="20"/>
          <w:szCs w:val="20"/>
        </w:rPr>
      </w:pPr>
      <w:r>
        <w:rPr>
          <w:rStyle w:val="FontStyle26"/>
          <w:b/>
          <w:sz w:val="20"/>
          <w:szCs w:val="20"/>
        </w:rPr>
        <w:t>- 101</w:t>
      </w:r>
      <w:r w:rsidR="00696CC6">
        <w:rPr>
          <w:rStyle w:val="FontStyle26"/>
          <w:b/>
          <w:sz w:val="20"/>
          <w:szCs w:val="20"/>
        </w:rPr>
        <w:t>/6</w:t>
      </w:r>
      <w:r>
        <w:rPr>
          <w:rStyle w:val="FontStyle26"/>
          <w:b/>
          <w:sz w:val="20"/>
          <w:szCs w:val="20"/>
        </w:rPr>
        <w:t xml:space="preserve"> -- kasa</w:t>
      </w:r>
    </w:p>
    <w:p w:rsidR="00D12CC9" w:rsidRDefault="001E1E46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>- 130</w:t>
      </w:r>
      <w:r w:rsidR="00696CC6">
        <w:rPr>
          <w:rStyle w:val="FontStyle26"/>
        </w:rPr>
        <w:t>/03</w:t>
      </w:r>
      <w:r>
        <w:rPr>
          <w:rStyle w:val="FontStyle26"/>
        </w:rPr>
        <w:t xml:space="preserve"> Rachunek bieżący jednostek budżetowych dla zadania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i turystycznych",</w:t>
      </w:r>
    </w:p>
    <w:p w:rsidR="00D12CC9" w:rsidRDefault="001E1E46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 xml:space="preserve">- 201 </w:t>
      </w:r>
      <w:r w:rsidR="00696CC6">
        <w:rPr>
          <w:rStyle w:val="FontStyle26"/>
        </w:rPr>
        <w:t>/2</w:t>
      </w:r>
      <w:r>
        <w:rPr>
          <w:rStyle w:val="FontStyle26"/>
        </w:rPr>
        <w:t xml:space="preserve"> - Rozrachunki z tytułu dostaw i usług dla zadania </w:t>
      </w:r>
      <w:r w:rsidR="00D12CC9">
        <w:rPr>
          <w:rStyle w:val="FontStyle27"/>
          <w:sz w:val="20"/>
          <w:szCs w:val="20"/>
        </w:rPr>
        <w:t xml:space="preserve">„ Wirtualny spacer po gminie Kwidzyn </w:t>
      </w:r>
      <w:r w:rsidR="008E0325">
        <w:rPr>
          <w:rStyle w:val="FontStyle27"/>
          <w:sz w:val="20"/>
          <w:szCs w:val="20"/>
        </w:rPr>
        <w:t xml:space="preserve">  </w:t>
      </w:r>
      <w:r w:rsidR="00D12CC9">
        <w:rPr>
          <w:rStyle w:val="FontStyle27"/>
          <w:sz w:val="20"/>
          <w:szCs w:val="20"/>
        </w:rPr>
        <w:t>sposobem na promocję walorów przyrodniczych, kulturalnych i turystycznych"</w:t>
      </w:r>
    </w:p>
    <w:p w:rsidR="008E0325" w:rsidRDefault="008E0325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 xml:space="preserve">  </w:t>
      </w:r>
      <w:r w:rsidR="001E1E46">
        <w:rPr>
          <w:rStyle w:val="FontStyle26"/>
        </w:rPr>
        <w:t xml:space="preserve"> - 223</w:t>
      </w:r>
      <w:r w:rsidR="00696CC6">
        <w:rPr>
          <w:rStyle w:val="FontStyle26"/>
        </w:rPr>
        <w:t>/02-</w:t>
      </w:r>
      <w:r w:rsidR="001E1E46">
        <w:rPr>
          <w:rStyle w:val="FontStyle26"/>
        </w:rPr>
        <w:t xml:space="preserve">  Rozliczenie wydatków budżetowych dla zadania </w:t>
      </w:r>
      <w:r w:rsidR="00D12CC9">
        <w:rPr>
          <w:rStyle w:val="FontStyle27"/>
          <w:sz w:val="20"/>
          <w:szCs w:val="20"/>
        </w:rPr>
        <w:t xml:space="preserve">„ Wirtualny spacer po gminie </w:t>
      </w:r>
      <w:r>
        <w:rPr>
          <w:rStyle w:val="FontStyle27"/>
          <w:sz w:val="20"/>
          <w:szCs w:val="20"/>
        </w:rPr>
        <w:t xml:space="preserve">  </w:t>
      </w:r>
    </w:p>
    <w:p w:rsidR="00D12CC9" w:rsidRDefault="008E0325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 xml:space="preserve">  </w:t>
      </w:r>
      <w:r w:rsidR="00D12CC9">
        <w:rPr>
          <w:rStyle w:val="FontStyle27"/>
          <w:sz w:val="20"/>
          <w:szCs w:val="20"/>
        </w:rPr>
        <w:t>Kwidzyn sposobem na promocję walorów przyrodniczych, kulturalnych i turystycznych"</w:t>
      </w:r>
    </w:p>
    <w:p w:rsidR="00D12CC9" w:rsidRDefault="001E1E46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 xml:space="preserve">- 800 </w:t>
      </w:r>
      <w:r w:rsidR="00696CC6">
        <w:rPr>
          <w:rStyle w:val="FontStyle26"/>
        </w:rPr>
        <w:t>/1/7</w:t>
      </w:r>
      <w:r>
        <w:rPr>
          <w:rStyle w:val="FontStyle26"/>
        </w:rPr>
        <w:t xml:space="preserve">  Fundusz jednostki dla zadania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D12CC9" w:rsidRDefault="001E1E46" w:rsidP="003D1D59">
      <w:pPr>
        <w:pStyle w:val="Style9"/>
        <w:widowControl/>
        <w:spacing w:before="157" w:line="360" w:lineRule="auto"/>
        <w:jc w:val="both"/>
        <w:rPr>
          <w:rStyle w:val="FontStyle27"/>
          <w:sz w:val="20"/>
          <w:szCs w:val="20"/>
        </w:rPr>
      </w:pPr>
      <w:r>
        <w:rPr>
          <w:rStyle w:val="FontStyle26"/>
        </w:rPr>
        <w:t>- 860</w:t>
      </w:r>
      <w:r w:rsidR="00696CC6">
        <w:rPr>
          <w:rStyle w:val="FontStyle26"/>
        </w:rPr>
        <w:t>/3</w:t>
      </w:r>
      <w:r>
        <w:rPr>
          <w:rStyle w:val="FontStyle26"/>
        </w:rPr>
        <w:t xml:space="preserve">-  straty i zyski nadzwyczajne oraz wynik finansowy dla zadania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292911" w:rsidRDefault="00292911" w:rsidP="003D1D59">
      <w:pPr>
        <w:pStyle w:val="Style9"/>
        <w:widowControl/>
        <w:spacing w:before="157" w:line="360" w:lineRule="auto"/>
        <w:jc w:val="both"/>
        <w:rPr>
          <w:rStyle w:val="FontStyle25"/>
        </w:rPr>
      </w:pPr>
    </w:p>
    <w:p w:rsidR="00696CC6" w:rsidRDefault="00696CC6" w:rsidP="003D1D59">
      <w:pPr>
        <w:pStyle w:val="Style9"/>
        <w:widowControl/>
        <w:spacing w:before="157" w:line="360" w:lineRule="auto"/>
        <w:jc w:val="both"/>
        <w:rPr>
          <w:rStyle w:val="FontStyle25"/>
        </w:rPr>
      </w:pPr>
    </w:p>
    <w:p w:rsidR="00696CC6" w:rsidRDefault="00696CC6" w:rsidP="00D12CC9">
      <w:pPr>
        <w:pStyle w:val="Style9"/>
        <w:widowControl/>
        <w:spacing w:before="157" w:line="360" w:lineRule="auto"/>
        <w:rPr>
          <w:rStyle w:val="FontStyle25"/>
        </w:rPr>
      </w:pPr>
    </w:p>
    <w:p w:rsidR="0076184A" w:rsidRDefault="0076184A" w:rsidP="00D12CC9">
      <w:pPr>
        <w:pStyle w:val="Style9"/>
        <w:widowControl/>
        <w:spacing w:before="157" w:line="360" w:lineRule="auto"/>
        <w:rPr>
          <w:rStyle w:val="FontStyle25"/>
        </w:rPr>
      </w:pPr>
    </w:p>
    <w:p w:rsidR="001E1E46" w:rsidRDefault="001E1E46" w:rsidP="00D12CC9">
      <w:pPr>
        <w:pStyle w:val="Style9"/>
        <w:widowControl/>
        <w:spacing w:before="157" w:line="360" w:lineRule="auto"/>
        <w:rPr>
          <w:rStyle w:val="FontStyle25"/>
        </w:rPr>
      </w:pPr>
      <w:r>
        <w:rPr>
          <w:rStyle w:val="FontStyle25"/>
        </w:rPr>
        <w:t>Konta pozabilansowe</w:t>
      </w:r>
    </w:p>
    <w:p w:rsidR="00D12CC9" w:rsidRDefault="00696CC6" w:rsidP="00292911">
      <w:pPr>
        <w:pStyle w:val="Style9"/>
        <w:widowControl/>
        <w:spacing w:before="157" w:line="360" w:lineRule="auto"/>
        <w:jc w:val="left"/>
        <w:rPr>
          <w:rStyle w:val="FontStyle26"/>
        </w:rPr>
      </w:pPr>
      <w:r>
        <w:rPr>
          <w:rStyle w:val="FontStyle26"/>
        </w:rPr>
        <w:t xml:space="preserve">- </w:t>
      </w:r>
      <w:r w:rsidR="001E1E46">
        <w:rPr>
          <w:rStyle w:val="FontStyle26"/>
        </w:rPr>
        <w:t xml:space="preserve">998 </w:t>
      </w:r>
      <w:r>
        <w:rPr>
          <w:rStyle w:val="FontStyle26"/>
        </w:rPr>
        <w:t>/02</w:t>
      </w:r>
      <w:r w:rsidR="001E1E46">
        <w:rPr>
          <w:rStyle w:val="FontStyle26"/>
        </w:rPr>
        <w:t xml:space="preserve">- Zaangażowanie wydatków budżetowych roku bieżącego dla zadania </w:t>
      </w:r>
      <w:r w:rsidR="00D12CC9">
        <w:rPr>
          <w:rStyle w:val="FontStyle26"/>
        </w:rPr>
        <w:t xml:space="preserve">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      i turystycznych"</w:t>
      </w:r>
      <w:r w:rsidR="00D12CC9">
        <w:rPr>
          <w:rStyle w:val="FontStyle26"/>
        </w:rPr>
        <w:t xml:space="preserve"> </w:t>
      </w:r>
    </w:p>
    <w:p w:rsidR="00D12CC9" w:rsidRDefault="00696CC6" w:rsidP="00292911">
      <w:pPr>
        <w:pStyle w:val="Style9"/>
        <w:widowControl/>
        <w:spacing w:before="157" w:line="360" w:lineRule="auto"/>
        <w:jc w:val="left"/>
        <w:rPr>
          <w:rStyle w:val="FontStyle26"/>
        </w:rPr>
      </w:pPr>
      <w:r>
        <w:rPr>
          <w:rStyle w:val="FontStyle26"/>
        </w:rPr>
        <w:t xml:space="preserve">- </w:t>
      </w:r>
      <w:r w:rsidR="001E1E46">
        <w:rPr>
          <w:rStyle w:val="FontStyle26"/>
        </w:rPr>
        <w:t>999</w:t>
      </w:r>
      <w:r>
        <w:rPr>
          <w:rStyle w:val="FontStyle26"/>
        </w:rPr>
        <w:t>/02</w:t>
      </w:r>
      <w:r w:rsidR="001E1E46">
        <w:rPr>
          <w:rStyle w:val="FontStyle26"/>
        </w:rPr>
        <w:t xml:space="preserve"> Zaangażowanie wydatków budżetowych przyszłych lat dla zadania </w:t>
      </w:r>
      <w:r w:rsidR="00D12CC9">
        <w:rPr>
          <w:rStyle w:val="FontStyle26"/>
        </w:rPr>
        <w:t xml:space="preserve">  </w:t>
      </w:r>
      <w:r w:rsidR="001E1E46">
        <w:rPr>
          <w:rStyle w:val="FontStyle27"/>
          <w:sz w:val="20"/>
          <w:szCs w:val="20"/>
        </w:rPr>
        <w:t>„</w:t>
      </w:r>
      <w:r w:rsidR="00D12CC9">
        <w:rPr>
          <w:rStyle w:val="FontStyle27"/>
          <w:sz w:val="20"/>
          <w:szCs w:val="20"/>
        </w:rPr>
        <w:t xml:space="preserve"> Wirtualny spacer po gminie Kwidzyn sposobem na promocję walorów przyrodniczych, kulturalnych         i turystycznych"</w:t>
      </w:r>
      <w:r w:rsidR="00D12CC9">
        <w:rPr>
          <w:rStyle w:val="FontStyle26"/>
        </w:rPr>
        <w:t xml:space="preserve"> </w:t>
      </w:r>
    </w:p>
    <w:p w:rsidR="001E1E46" w:rsidRDefault="001E1E46" w:rsidP="00D12CC9">
      <w:pPr>
        <w:pStyle w:val="Style9"/>
        <w:widowControl/>
        <w:spacing w:before="157" w:line="360" w:lineRule="auto"/>
        <w:jc w:val="left"/>
        <w:rPr>
          <w:rFonts w:cs="Calibri"/>
        </w:rPr>
      </w:pPr>
      <w:r>
        <w:rPr>
          <w:rStyle w:val="FontStyle27"/>
          <w:b w:val="0"/>
        </w:rPr>
        <w:t>980</w:t>
      </w:r>
      <w:r w:rsidR="00696CC6">
        <w:rPr>
          <w:rStyle w:val="FontStyle27"/>
          <w:b w:val="0"/>
        </w:rPr>
        <w:t xml:space="preserve"> /4</w:t>
      </w:r>
      <w:r>
        <w:rPr>
          <w:rStyle w:val="FontStyle27"/>
          <w:b w:val="0"/>
        </w:rPr>
        <w:t xml:space="preserve">  plan finansowy wydatków </w:t>
      </w:r>
      <w:r w:rsidR="00D12CC9">
        <w:rPr>
          <w:rStyle w:val="FontStyle27"/>
          <w:sz w:val="20"/>
          <w:szCs w:val="20"/>
        </w:rPr>
        <w:t>„ Wirtualny spacer po gminie Kwidzyn sposobem na promocję walorów przyrodniczych, kulturalnych i turystycznych"</w:t>
      </w:r>
    </w:p>
    <w:p w:rsidR="001E1E46" w:rsidRDefault="001E1E46" w:rsidP="001E1E46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676440" w:rsidRDefault="00676440" w:rsidP="00676440">
      <w:pPr>
        <w:pStyle w:val="Style10"/>
        <w:widowControl/>
        <w:spacing w:before="12" w:line="360" w:lineRule="auto"/>
        <w:ind w:left="413" w:firstLine="0"/>
        <w:jc w:val="center"/>
        <w:rPr>
          <w:rStyle w:val="FontStyle26"/>
          <w:sz w:val="20"/>
          <w:szCs w:val="20"/>
        </w:rPr>
      </w:pPr>
    </w:p>
    <w:p w:rsidR="001B51ED" w:rsidRDefault="001B51ED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1B51ED" w:rsidRDefault="001B51ED" w:rsidP="001B51ED">
      <w:pPr>
        <w:shd w:val="clear" w:color="auto" w:fill="FFFFFF"/>
        <w:rPr>
          <w:color w:val="000000"/>
          <w:sz w:val="18"/>
          <w:szCs w:val="22"/>
        </w:rPr>
      </w:pPr>
    </w:p>
    <w:p w:rsidR="001B51ED" w:rsidRDefault="001B51ED" w:rsidP="001B51ED">
      <w:pPr>
        <w:shd w:val="clear" w:color="auto" w:fill="FFFFFF"/>
        <w:rPr>
          <w:color w:val="000000"/>
          <w:sz w:val="18"/>
          <w:szCs w:val="22"/>
        </w:rPr>
      </w:pPr>
    </w:p>
    <w:p w:rsidR="001B51ED" w:rsidRDefault="001B51ED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E403B0" w:rsidRDefault="00E403B0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D12CC9" w:rsidRDefault="00D12CC9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76184A" w:rsidRDefault="0076184A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1B51ED" w:rsidRDefault="001B51ED" w:rsidP="001B51ED">
      <w:pPr>
        <w:shd w:val="clear" w:color="auto" w:fill="FFFFFF"/>
        <w:ind w:left="6379"/>
        <w:rPr>
          <w:color w:val="000000"/>
          <w:sz w:val="18"/>
          <w:szCs w:val="22"/>
        </w:rPr>
      </w:pPr>
    </w:p>
    <w:p w:rsidR="001B51ED" w:rsidRDefault="001B51ED" w:rsidP="0076184A">
      <w:pPr>
        <w:shd w:val="clear" w:color="auto" w:fill="FFFFFF"/>
        <w:rPr>
          <w:color w:val="000000"/>
          <w:sz w:val="18"/>
          <w:szCs w:val="22"/>
        </w:rPr>
      </w:pPr>
    </w:p>
    <w:p w:rsidR="001B51ED" w:rsidRDefault="001B51ED" w:rsidP="001B51ED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lastRenderedPageBreak/>
        <w:t>Zał. nr 3</w:t>
      </w:r>
    </w:p>
    <w:p w:rsidR="001B51ED" w:rsidRDefault="001B51ED" w:rsidP="001B51ED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do Zarządzenia Nr </w:t>
      </w:r>
      <w:r w:rsidR="003D1D59">
        <w:rPr>
          <w:color w:val="000000"/>
          <w:sz w:val="18"/>
          <w:szCs w:val="22"/>
        </w:rPr>
        <w:t>52</w:t>
      </w:r>
      <w:r>
        <w:rPr>
          <w:color w:val="000000"/>
          <w:sz w:val="18"/>
          <w:szCs w:val="22"/>
        </w:rPr>
        <w:t xml:space="preserve">  /1</w:t>
      </w:r>
      <w:r w:rsidR="00D12CC9">
        <w:rPr>
          <w:color w:val="000000"/>
          <w:sz w:val="18"/>
          <w:szCs w:val="22"/>
        </w:rPr>
        <w:t>3</w:t>
      </w:r>
    </w:p>
    <w:p w:rsidR="001B51ED" w:rsidRDefault="001B51ED" w:rsidP="001B51ED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Wójta Gminy Kwidzyn</w:t>
      </w:r>
    </w:p>
    <w:p w:rsidR="001B51ED" w:rsidRDefault="001B51ED" w:rsidP="001B51ED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z dnia</w:t>
      </w:r>
      <w:r w:rsidR="00D12CC9">
        <w:rPr>
          <w:color w:val="000000"/>
          <w:sz w:val="18"/>
          <w:szCs w:val="22"/>
        </w:rPr>
        <w:t xml:space="preserve">  </w:t>
      </w:r>
      <w:r w:rsidR="003D1D59">
        <w:rPr>
          <w:color w:val="000000"/>
          <w:sz w:val="18"/>
          <w:szCs w:val="22"/>
        </w:rPr>
        <w:t xml:space="preserve">13 </w:t>
      </w:r>
      <w:r>
        <w:rPr>
          <w:color w:val="000000"/>
          <w:sz w:val="18"/>
          <w:szCs w:val="22"/>
        </w:rPr>
        <w:t xml:space="preserve"> </w:t>
      </w:r>
      <w:r w:rsidR="00D12CC9">
        <w:rPr>
          <w:color w:val="000000"/>
          <w:sz w:val="18"/>
          <w:szCs w:val="22"/>
        </w:rPr>
        <w:t xml:space="preserve">czerwca </w:t>
      </w:r>
      <w:r>
        <w:rPr>
          <w:color w:val="000000"/>
          <w:sz w:val="18"/>
          <w:szCs w:val="22"/>
        </w:rPr>
        <w:t xml:space="preserve">  201</w:t>
      </w:r>
      <w:r w:rsidR="00D12CC9">
        <w:rPr>
          <w:color w:val="000000"/>
          <w:sz w:val="18"/>
          <w:szCs w:val="22"/>
        </w:rPr>
        <w:t>3</w:t>
      </w:r>
      <w:r>
        <w:rPr>
          <w:color w:val="000000"/>
          <w:sz w:val="18"/>
          <w:szCs w:val="22"/>
        </w:rPr>
        <w:t xml:space="preserve"> r. </w:t>
      </w:r>
    </w:p>
    <w:p w:rsidR="001B51ED" w:rsidRDefault="001B51ED" w:rsidP="001B51ED">
      <w:pPr>
        <w:shd w:val="clear" w:color="auto" w:fill="FFFFFF"/>
        <w:rPr>
          <w:color w:val="000000"/>
          <w:sz w:val="22"/>
          <w:szCs w:val="22"/>
        </w:rPr>
      </w:pPr>
    </w:p>
    <w:p w:rsidR="001B51ED" w:rsidRDefault="001B51ED" w:rsidP="001B51ED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B51ED" w:rsidTr="001B51E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shd w:val="clear" w:color="auto" w:fill="FFFFFF"/>
              <w:rPr>
                <w:rFonts w:cs="Arial"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Nazwa operacji:</w:t>
            </w:r>
          </w:p>
          <w:p w:rsidR="001B51ED" w:rsidRDefault="001B51ED">
            <w:pPr>
              <w:shd w:val="clear" w:color="auto" w:fill="FFFFFF"/>
              <w:rPr>
                <w:b/>
                <w:color w:val="000000"/>
                <w:sz w:val="12"/>
                <w:szCs w:val="22"/>
              </w:rPr>
            </w:pPr>
          </w:p>
          <w:p w:rsidR="001072E8" w:rsidRDefault="00D12CC9" w:rsidP="001072E8">
            <w:pPr>
              <w:pStyle w:val="Style9"/>
              <w:widowControl/>
              <w:spacing w:before="157" w:line="360" w:lineRule="auto"/>
              <w:rPr>
                <w:rStyle w:val="FontStyle26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„ Wirtualny spacer po gminie Kwidzyn sposobem na promocję walorów przyrodniczych, kulturalnych </w:t>
            </w:r>
            <w:r w:rsidR="00292911">
              <w:rPr>
                <w:rStyle w:val="FontStyle27"/>
                <w:sz w:val="20"/>
                <w:szCs w:val="20"/>
              </w:rPr>
              <w:t xml:space="preserve">     </w:t>
            </w:r>
            <w:r>
              <w:rPr>
                <w:rStyle w:val="FontStyle27"/>
                <w:sz w:val="20"/>
                <w:szCs w:val="20"/>
              </w:rPr>
              <w:t>i turystycznych"</w:t>
            </w:r>
            <w:r w:rsidR="001072E8">
              <w:rPr>
                <w:rStyle w:val="FontStyle27"/>
                <w:sz w:val="20"/>
                <w:szCs w:val="20"/>
              </w:rPr>
              <w:t xml:space="preserve"> ( dz.750, rozdz. 75075, § 6058 – środki z UE, § 6059 – środki własne)</w:t>
            </w:r>
          </w:p>
          <w:p w:rsidR="001B51ED" w:rsidRDefault="001B51ED">
            <w:pPr>
              <w:shd w:val="clear" w:color="auto" w:fill="FFFFFF"/>
              <w:rPr>
                <w:rFonts w:cs="Arial"/>
                <w:bCs/>
                <w:sz w:val="12"/>
                <w:szCs w:val="22"/>
              </w:rPr>
            </w:pPr>
          </w:p>
        </w:tc>
      </w:tr>
      <w:tr w:rsidR="001B51ED" w:rsidTr="001B51E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2"/>
                <w:szCs w:val="22"/>
              </w:rPr>
            </w:pPr>
          </w:p>
          <w:p w:rsidR="001B51ED" w:rsidRDefault="001B51ED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Wydatek poniesiony zgodnie z umową o przyznanie pomocy nr </w:t>
            </w:r>
            <w:r>
              <w:rPr>
                <w:b/>
                <w:bCs/>
                <w:color w:val="000000"/>
              </w:rPr>
              <w:t>00</w:t>
            </w:r>
            <w:r w:rsidR="00D12CC9">
              <w:rPr>
                <w:b/>
                <w:bCs/>
                <w:color w:val="000000"/>
              </w:rPr>
              <w:t>848</w:t>
            </w:r>
            <w:r>
              <w:rPr>
                <w:b/>
                <w:bCs/>
                <w:color w:val="000000"/>
              </w:rPr>
              <w:t>-6930-UM11</w:t>
            </w:r>
            <w:r w:rsidR="00D12CC9">
              <w:rPr>
                <w:b/>
                <w:bCs/>
                <w:color w:val="000000"/>
              </w:rPr>
              <w:t>41562</w:t>
            </w:r>
            <w:r>
              <w:rPr>
                <w:b/>
                <w:bCs/>
                <w:color w:val="000000"/>
              </w:rPr>
              <w:t xml:space="preserve">/12 </w:t>
            </w:r>
            <w:r>
              <w:rPr>
                <w:bCs/>
                <w:color w:val="000000"/>
              </w:rPr>
              <w:t>z dnia</w:t>
            </w:r>
            <w:r>
              <w:rPr>
                <w:b/>
                <w:bCs/>
                <w:color w:val="000000"/>
              </w:rPr>
              <w:t xml:space="preserve"> </w:t>
            </w:r>
            <w:r w:rsidR="00D12CC9">
              <w:rPr>
                <w:b/>
                <w:bCs/>
                <w:color w:val="000000"/>
              </w:rPr>
              <w:t>22 stycznia 2013r.</w:t>
            </w:r>
            <w:r>
              <w:rPr>
                <w:bCs/>
                <w:color w:val="000000"/>
              </w:rPr>
              <w:t xml:space="preserve"> </w:t>
            </w:r>
            <w:r w:rsidR="00B71A59">
              <w:rPr>
                <w:bCs/>
                <w:color w:val="000000"/>
              </w:rPr>
              <w:t xml:space="preserve"> na operację z zakresu małych projektów </w:t>
            </w:r>
            <w:r>
              <w:rPr>
                <w:bCs/>
                <w:color w:val="000000"/>
              </w:rPr>
              <w:t>w ramach działania 4</w:t>
            </w:r>
            <w:r>
              <w:rPr>
                <w:b/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 xml:space="preserve">”Wdrożenie Lokalnych Strategii Rozwoju” </w:t>
            </w:r>
            <w:r>
              <w:rPr>
                <w:bCs/>
                <w:color w:val="000000"/>
              </w:rPr>
              <w:t xml:space="preserve"> objętego PROW na lata 2007 – 2013</w:t>
            </w:r>
          </w:p>
          <w:p w:rsidR="001B51ED" w:rsidRDefault="001B51E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2"/>
                <w:szCs w:val="22"/>
              </w:rPr>
            </w:pPr>
          </w:p>
        </w:tc>
      </w:tr>
      <w:tr w:rsidR="001B51ED" w:rsidTr="001B51E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shd w:val="clear" w:color="auto" w:fill="FFFFFF"/>
              <w:rPr>
                <w:rFonts w:cs="Arial"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Opis merytoryczny wydatku - kwota dotyczy:  </w:t>
            </w:r>
          </w:p>
          <w:p w:rsidR="001B51ED" w:rsidRDefault="001B51ED">
            <w:pPr>
              <w:shd w:val="clear" w:color="auto" w:fill="FFFFFF"/>
              <w:rPr>
                <w:bCs/>
                <w:color w:val="000000"/>
                <w:sz w:val="18"/>
                <w:szCs w:val="22"/>
              </w:rPr>
            </w:pPr>
          </w:p>
          <w:p w:rsidR="001B51ED" w:rsidRDefault="001B51ED">
            <w:pPr>
              <w:shd w:val="clear" w:color="auto" w:fill="FFFFFF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zgodnie z fakturą  VAT     Nr   ………………….   z dnia …………………… r. </w:t>
            </w:r>
          </w:p>
          <w:p w:rsidR="001B51ED" w:rsidRDefault="001B51ED">
            <w:pPr>
              <w:shd w:val="clear" w:color="auto" w:fill="FFFFFF"/>
              <w:rPr>
                <w:bCs/>
                <w:color w:val="000000"/>
                <w:sz w:val="14"/>
                <w:szCs w:val="22"/>
              </w:rPr>
            </w:pPr>
          </w:p>
          <w:p w:rsidR="001B51ED" w:rsidRDefault="001B51ED">
            <w:pPr>
              <w:shd w:val="clear" w:color="auto" w:fill="FFFFFF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Cs w:val="22"/>
              </w:rPr>
              <w:t>za ………………………………………………………………………………………………………………………………………….</w:t>
            </w:r>
          </w:p>
          <w:p w:rsidR="001B51ED" w:rsidRDefault="001B51ED">
            <w:pPr>
              <w:shd w:val="clear" w:color="auto" w:fill="FFFFFF"/>
              <w:rPr>
                <w:bCs/>
                <w:color w:val="000000"/>
                <w:sz w:val="14"/>
                <w:szCs w:val="22"/>
              </w:rPr>
            </w:pPr>
          </w:p>
          <w:p w:rsidR="001B51ED" w:rsidRDefault="001B51ED">
            <w:pPr>
              <w:shd w:val="clear" w:color="auto" w:fill="FFFFFF"/>
              <w:rPr>
                <w:rFonts w:cs="Arial"/>
                <w:bCs/>
                <w:color w:val="000000"/>
                <w:sz w:val="12"/>
                <w:szCs w:val="22"/>
              </w:rPr>
            </w:pPr>
          </w:p>
        </w:tc>
      </w:tr>
      <w:tr w:rsidR="001B51ED" w:rsidTr="001B51E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shd w:val="clear" w:color="auto" w:fill="FFFFFF"/>
              <w:rPr>
                <w:rFonts w:cs="Arial"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Numer pozycji w Zestawieniu rzeczowo-finansowym operacji:</w:t>
            </w:r>
          </w:p>
          <w:p w:rsidR="001B51ED" w:rsidRDefault="001B51ED">
            <w:pPr>
              <w:shd w:val="clear" w:color="auto" w:fill="FFFFFF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1B51ED" w:rsidTr="001B51E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>
            <w:pPr>
              <w:shd w:val="clear" w:color="auto" w:fill="FFFFFF"/>
              <w:rPr>
                <w:color w:val="000000"/>
                <w:szCs w:val="22"/>
              </w:rPr>
            </w:pPr>
          </w:p>
          <w:p w:rsidR="001B51ED" w:rsidRDefault="001B51ED">
            <w:pPr>
              <w:shd w:val="clear" w:color="auto" w:fill="FFFFFF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Kwota wydatków kwalifikowanych w ramach dokumentu:</w:t>
            </w:r>
            <w:r w:rsidR="00696CC6">
              <w:rPr>
                <w:color w:val="000000"/>
                <w:szCs w:val="22"/>
              </w:rPr>
              <w:t xml:space="preserve">                        …………………………..zł</w:t>
            </w:r>
          </w:p>
          <w:p w:rsidR="00696CC6" w:rsidRPr="00E403B0" w:rsidRDefault="001B51ED" w:rsidP="00696CC6">
            <w:pPr>
              <w:shd w:val="clear" w:color="auto" w:fill="FFFFFF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</w:t>
            </w:r>
            <w:r w:rsidR="00696CC6" w:rsidRPr="00E403B0">
              <w:rPr>
                <w:color w:val="000000"/>
                <w:szCs w:val="22"/>
              </w:rPr>
              <w:t>w tym:</w:t>
            </w:r>
            <w:r w:rsidR="00E403B0" w:rsidRPr="00E403B0">
              <w:rPr>
                <w:color w:val="000000"/>
                <w:szCs w:val="22"/>
              </w:rPr>
              <w:t xml:space="preserve"> kwota dofinansowa</w:t>
            </w:r>
            <w:r w:rsidR="00E403B0">
              <w:rPr>
                <w:color w:val="000000"/>
                <w:szCs w:val="22"/>
              </w:rPr>
              <w:t>n</w:t>
            </w:r>
            <w:r w:rsidR="00E403B0" w:rsidRPr="00E403B0">
              <w:rPr>
                <w:color w:val="000000"/>
                <w:szCs w:val="22"/>
              </w:rPr>
              <w:t>ia :</w:t>
            </w:r>
          </w:p>
          <w:p w:rsidR="00E403B0" w:rsidRDefault="00E403B0" w:rsidP="00696CC6">
            <w:pPr>
              <w:shd w:val="clear" w:color="auto" w:fill="FFFFFF"/>
              <w:rPr>
                <w:color w:val="000000"/>
                <w:szCs w:val="22"/>
              </w:rPr>
            </w:pPr>
            <w:r w:rsidRPr="00E403B0">
              <w:rPr>
                <w:color w:val="000000"/>
                <w:szCs w:val="22"/>
              </w:rPr>
              <w:t>-………..%  ze środków europejskich ………………………………………………….zł</w:t>
            </w:r>
          </w:p>
          <w:p w:rsidR="00E403B0" w:rsidRPr="00E403B0" w:rsidRDefault="00E403B0" w:rsidP="00696CC6">
            <w:pPr>
              <w:shd w:val="clear" w:color="auto" w:fill="FFFFFF"/>
              <w:rPr>
                <w:color w:val="000000"/>
                <w:szCs w:val="22"/>
              </w:rPr>
            </w:pPr>
          </w:p>
          <w:p w:rsidR="00E403B0" w:rsidRDefault="00E403B0" w:rsidP="00696CC6">
            <w:pPr>
              <w:shd w:val="clear" w:color="auto" w:fill="FFFFFF"/>
              <w:rPr>
                <w:color w:val="000000"/>
                <w:szCs w:val="22"/>
              </w:rPr>
            </w:pPr>
            <w:r w:rsidRPr="00E403B0">
              <w:rPr>
                <w:color w:val="000000"/>
                <w:szCs w:val="22"/>
              </w:rPr>
              <w:t>- ………..% z budżetu gminy ( środki własne)……………………………………</w:t>
            </w:r>
            <w:r>
              <w:rPr>
                <w:color w:val="000000"/>
                <w:szCs w:val="22"/>
              </w:rPr>
              <w:t>…</w:t>
            </w:r>
            <w:r w:rsidRPr="00E403B0">
              <w:rPr>
                <w:color w:val="000000"/>
                <w:szCs w:val="22"/>
              </w:rPr>
              <w:t>zł</w:t>
            </w:r>
          </w:p>
          <w:p w:rsidR="00E403B0" w:rsidRPr="00E403B0" w:rsidRDefault="00E403B0" w:rsidP="00696CC6">
            <w:pPr>
              <w:shd w:val="clear" w:color="auto" w:fill="FFFFFF"/>
              <w:rPr>
                <w:color w:val="000000"/>
                <w:szCs w:val="22"/>
              </w:rPr>
            </w:pPr>
          </w:p>
          <w:p w:rsidR="00E403B0" w:rsidRPr="00E403B0" w:rsidRDefault="00E403B0" w:rsidP="00696CC6">
            <w:pPr>
              <w:shd w:val="clear" w:color="auto" w:fill="FFFFFF"/>
              <w:rPr>
                <w:color w:val="000000"/>
                <w:szCs w:val="22"/>
              </w:rPr>
            </w:pPr>
            <w:r w:rsidRPr="00E403B0">
              <w:rPr>
                <w:color w:val="000000"/>
                <w:szCs w:val="22"/>
              </w:rPr>
              <w:t>- kwota wydatków niekwalifikowanych ……………………………………………zł</w:t>
            </w:r>
          </w:p>
          <w:p w:rsidR="001B51ED" w:rsidRDefault="001B51ED" w:rsidP="00696CC6">
            <w:pPr>
              <w:shd w:val="clear" w:color="auto" w:fill="FFFFFF"/>
              <w:rPr>
                <w:rFonts w:cs="Arial"/>
                <w:bCs/>
                <w:color w:val="000000"/>
                <w:sz w:val="14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1B51ED" w:rsidTr="001B51E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ED" w:rsidRDefault="001B51ED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Sprawdzono pod względem merytorycznym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rPr>
                <w:rFonts w:cs="Arial"/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 xml:space="preserve">                                                                                </w:t>
            </w: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rFonts w:cs="Arial"/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Data, podpis i pieczątka funkcyjna</w:t>
            </w:r>
          </w:p>
        </w:tc>
      </w:tr>
      <w:tr w:rsidR="001B51ED" w:rsidTr="001B51E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ED" w:rsidRDefault="001B51ED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Sprawdzono pod względem </w:t>
            </w:r>
          </w:p>
          <w:p w:rsidR="001B51ED" w:rsidRDefault="001B51ED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formalno-rachunkowym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rPr>
                <w:rFonts w:cs="Arial"/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rFonts w:cs="Arial"/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Data, podpis i pieczątka funkcyjna</w:t>
            </w:r>
          </w:p>
        </w:tc>
      </w:tr>
      <w:tr w:rsidR="001B51ED" w:rsidTr="001B51E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ED" w:rsidRDefault="001B51ED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Wydatek został poniesiony zgodnie z art. 40 ust. 1 Ustawy z dnia 29 stycznia 2004r. Prawo Zamówień Publicznych (Dz.U. z 2010r. Nr 113, poz. 759 z późn. zm.)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rPr>
                <w:rFonts w:cs="Arial"/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Data, podpis i pieczątka funkcyjna</w:t>
            </w:r>
          </w:p>
        </w:tc>
      </w:tr>
      <w:tr w:rsidR="001B51ED" w:rsidTr="001B51ED">
        <w:trPr>
          <w:trHeight w:val="93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ED" w:rsidRDefault="001B51ED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Zatwierdzone przez Skarbnika / Zastępcę Skarbnika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rPr>
                <w:rFonts w:cs="Arial"/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Data, podpis i pieczątka funkcyjna</w:t>
            </w:r>
          </w:p>
        </w:tc>
      </w:tr>
      <w:tr w:rsidR="001B51ED" w:rsidTr="001B51ED">
        <w:trPr>
          <w:trHeight w:val="93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ED" w:rsidRDefault="001B51ED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Akceptuje Wójt / Zastępca Wójta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ED" w:rsidRDefault="001B51ED">
            <w:pPr>
              <w:rPr>
                <w:rFonts w:cs="Arial"/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color w:val="000000"/>
                <w:sz w:val="14"/>
                <w:szCs w:val="22"/>
              </w:rPr>
            </w:pPr>
          </w:p>
          <w:p w:rsidR="001B51ED" w:rsidRDefault="001B51ED">
            <w:pPr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Data, podpis i pieczątka funkcyjna</w:t>
            </w:r>
          </w:p>
        </w:tc>
      </w:tr>
    </w:tbl>
    <w:p w:rsidR="001B51ED" w:rsidRDefault="001B51ED" w:rsidP="001B51ED">
      <w:pPr>
        <w:widowControl/>
        <w:autoSpaceDE/>
        <w:autoSpaceDN/>
        <w:adjustRightInd/>
        <w:rPr>
          <w:rStyle w:val="FontStyle26"/>
        </w:rPr>
        <w:sectPr w:rsidR="001B51ED">
          <w:pgSz w:w="11905" w:h="16837"/>
          <w:pgMar w:top="708" w:right="1413" w:bottom="1440" w:left="1423" w:header="708" w:footer="708" w:gutter="0"/>
          <w:cols w:space="708"/>
        </w:sectPr>
      </w:pPr>
    </w:p>
    <w:p w:rsidR="00292911" w:rsidRPr="00676440" w:rsidRDefault="00292911" w:rsidP="00676440"/>
    <w:sectPr w:rsidR="00292911" w:rsidRPr="0067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53F1"/>
    <w:multiLevelType w:val="hybridMultilevel"/>
    <w:tmpl w:val="27BCA20C"/>
    <w:lvl w:ilvl="0" w:tplc="94E236C8">
      <w:start w:val="1"/>
      <w:numFmt w:val="decimal"/>
      <w:lvlText w:val="%1)"/>
      <w:lvlJc w:val="left"/>
      <w:pPr>
        <w:tabs>
          <w:tab w:val="num" w:pos="1350"/>
        </w:tabs>
        <w:ind w:left="1350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47533"/>
    <w:multiLevelType w:val="hybridMultilevel"/>
    <w:tmpl w:val="D42058F8"/>
    <w:lvl w:ilvl="0" w:tplc="94E236C8">
      <w:start w:val="1"/>
      <w:numFmt w:val="decimal"/>
      <w:lvlText w:val="%1)"/>
      <w:lvlJc w:val="left"/>
      <w:pPr>
        <w:tabs>
          <w:tab w:val="num" w:pos="1350"/>
        </w:tabs>
        <w:ind w:left="1350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36F52"/>
    <w:multiLevelType w:val="hybridMultilevel"/>
    <w:tmpl w:val="C7C2D548"/>
    <w:lvl w:ilvl="0" w:tplc="94E236C8">
      <w:start w:val="1"/>
      <w:numFmt w:val="decimal"/>
      <w:lvlText w:val="%1)"/>
      <w:lvlJc w:val="left"/>
      <w:pPr>
        <w:tabs>
          <w:tab w:val="num" w:pos="1350"/>
        </w:tabs>
        <w:ind w:left="1350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FA"/>
    <w:rsid w:val="001072E8"/>
    <w:rsid w:val="00195834"/>
    <w:rsid w:val="001B51ED"/>
    <w:rsid w:val="001D67B4"/>
    <w:rsid w:val="001E1E46"/>
    <w:rsid w:val="00292911"/>
    <w:rsid w:val="00357AB2"/>
    <w:rsid w:val="003D1D59"/>
    <w:rsid w:val="00513323"/>
    <w:rsid w:val="00676440"/>
    <w:rsid w:val="00696CC6"/>
    <w:rsid w:val="006A475A"/>
    <w:rsid w:val="0076184A"/>
    <w:rsid w:val="00825863"/>
    <w:rsid w:val="008E0325"/>
    <w:rsid w:val="009710FA"/>
    <w:rsid w:val="00974DCA"/>
    <w:rsid w:val="009E221A"/>
    <w:rsid w:val="00B71A59"/>
    <w:rsid w:val="00C4239F"/>
    <w:rsid w:val="00D0600E"/>
    <w:rsid w:val="00D12CC9"/>
    <w:rsid w:val="00D37E00"/>
    <w:rsid w:val="00D43500"/>
    <w:rsid w:val="00D80874"/>
    <w:rsid w:val="00DE730D"/>
    <w:rsid w:val="00E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4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676440"/>
    <w:pPr>
      <w:spacing w:line="277" w:lineRule="exact"/>
      <w:jc w:val="center"/>
    </w:pPr>
  </w:style>
  <w:style w:type="paragraph" w:customStyle="1" w:styleId="Style10">
    <w:name w:val="Style10"/>
    <w:basedOn w:val="Normalny"/>
    <w:rsid w:val="00676440"/>
    <w:pPr>
      <w:spacing w:line="276" w:lineRule="exact"/>
      <w:ind w:firstLine="385"/>
      <w:jc w:val="both"/>
    </w:pPr>
  </w:style>
  <w:style w:type="paragraph" w:customStyle="1" w:styleId="Style12">
    <w:name w:val="Style12"/>
    <w:basedOn w:val="Normalny"/>
    <w:rsid w:val="00676440"/>
    <w:pPr>
      <w:spacing w:line="276" w:lineRule="exact"/>
      <w:ind w:firstLine="475"/>
      <w:jc w:val="both"/>
    </w:pPr>
  </w:style>
  <w:style w:type="character" w:customStyle="1" w:styleId="FontStyle26">
    <w:name w:val="Font Style26"/>
    <w:rsid w:val="006764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rsid w:val="0067644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4">
    <w:name w:val="Style14"/>
    <w:basedOn w:val="Normalny"/>
    <w:rsid w:val="009E221A"/>
    <w:pPr>
      <w:jc w:val="both"/>
    </w:pPr>
  </w:style>
  <w:style w:type="paragraph" w:customStyle="1" w:styleId="Style16">
    <w:name w:val="Style16"/>
    <w:basedOn w:val="Normalny"/>
    <w:rsid w:val="009E221A"/>
  </w:style>
  <w:style w:type="character" w:customStyle="1" w:styleId="FontStyle25">
    <w:name w:val="Font Style25"/>
    <w:rsid w:val="009E221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11">
    <w:name w:val="Style11"/>
    <w:basedOn w:val="Normalny"/>
    <w:rsid w:val="001E1E46"/>
    <w:pPr>
      <w:jc w:val="right"/>
    </w:pPr>
  </w:style>
  <w:style w:type="paragraph" w:customStyle="1" w:styleId="Style13">
    <w:name w:val="Style13"/>
    <w:basedOn w:val="Normalny"/>
    <w:rsid w:val="001E1E46"/>
    <w:pPr>
      <w:spacing w:line="276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A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A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4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676440"/>
    <w:pPr>
      <w:spacing w:line="277" w:lineRule="exact"/>
      <w:jc w:val="center"/>
    </w:pPr>
  </w:style>
  <w:style w:type="paragraph" w:customStyle="1" w:styleId="Style10">
    <w:name w:val="Style10"/>
    <w:basedOn w:val="Normalny"/>
    <w:rsid w:val="00676440"/>
    <w:pPr>
      <w:spacing w:line="276" w:lineRule="exact"/>
      <w:ind w:firstLine="385"/>
      <w:jc w:val="both"/>
    </w:pPr>
  </w:style>
  <w:style w:type="paragraph" w:customStyle="1" w:styleId="Style12">
    <w:name w:val="Style12"/>
    <w:basedOn w:val="Normalny"/>
    <w:rsid w:val="00676440"/>
    <w:pPr>
      <w:spacing w:line="276" w:lineRule="exact"/>
      <w:ind w:firstLine="475"/>
      <w:jc w:val="both"/>
    </w:pPr>
  </w:style>
  <w:style w:type="character" w:customStyle="1" w:styleId="FontStyle26">
    <w:name w:val="Font Style26"/>
    <w:rsid w:val="006764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rsid w:val="0067644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4">
    <w:name w:val="Style14"/>
    <w:basedOn w:val="Normalny"/>
    <w:rsid w:val="009E221A"/>
    <w:pPr>
      <w:jc w:val="both"/>
    </w:pPr>
  </w:style>
  <w:style w:type="paragraph" w:customStyle="1" w:styleId="Style16">
    <w:name w:val="Style16"/>
    <w:basedOn w:val="Normalny"/>
    <w:rsid w:val="009E221A"/>
  </w:style>
  <w:style w:type="character" w:customStyle="1" w:styleId="FontStyle25">
    <w:name w:val="Font Style25"/>
    <w:rsid w:val="009E221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11">
    <w:name w:val="Style11"/>
    <w:basedOn w:val="Normalny"/>
    <w:rsid w:val="001E1E46"/>
    <w:pPr>
      <w:jc w:val="right"/>
    </w:pPr>
  </w:style>
  <w:style w:type="paragraph" w:customStyle="1" w:styleId="Style13">
    <w:name w:val="Style13"/>
    <w:basedOn w:val="Normalny"/>
    <w:rsid w:val="001E1E46"/>
    <w:pPr>
      <w:spacing w:line="276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A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A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5513-8557-4467-B83F-BA90B3A9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jo</cp:lastModifiedBy>
  <cp:revision>20</cp:revision>
  <cp:lastPrinted>2013-06-05T08:19:00Z</cp:lastPrinted>
  <dcterms:created xsi:type="dcterms:W3CDTF">2013-06-05T07:30:00Z</dcterms:created>
  <dcterms:modified xsi:type="dcterms:W3CDTF">2013-07-10T12:22:00Z</dcterms:modified>
</cp:coreProperties>
</file>