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D9" w:rsidRPr="00671AD9" w:rsidRDefault="00F96288" w:rsidP="00F96288">
      <w:pPr>
        <w:keepNext/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tabs>
          <w:tab w:val="center" w:pos="4536"/>
        </w:tabs>
        <w:spacing w:after="0" w:line="100" w:lineRule="atLeast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ab/>
      </w:r>
      <w:r w:rsidR="00671AD9" w:rsidRPr="00671AD9">
        <w:rPr>
          <w:rFonts w:asciiTheme="minorHAnsi" w:eastAsia="Times New Roman" w:hAnsiTheme="minorHAnsi" w:cstheme="minorHAnsi"/>
          <w:b/>
          <w:bCs/>
        </w:rPr>
        <w:t>OBWIESZCZENIE</w:t>
      </w:r>
    </w:p>
    <w:p w:rsidR="00671AD9" w:rsidRPr="00671AD9" w:rsidRDefault="00671AD9" w:rsidP="000638DC">
      <w:pPr>
        <w:keepNext/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671AD9">
        <w:rPr>
          <w:rFonts w:asciiTheme="minorHAnsi" w:eastAsia="Times New Roman" w:hAnsiTheme="minorHAnsi" w:cstheme="minorHAnsi"/>
          <w:b/>
          <w:bCs/>
        </w:rPr>
        <w:t>WÓJTA GMINY KWIDZYNA</w:t>
      </w:r>
    </w:p>
    <w:p w:rsidR="00671AD9" w:rsidRPr="00671AD9" w:rsidRDefault="00671AD9" w:rsidP="000638DC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:rsidR="00987480" w:rsidRDefault="00987480" w:rsidP="00987480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 podstawie art. 17 pkt 1 ustawy z dnia 27 marca 2003r. o planowaniu</w:t>
      </w:r>
      <w:r>
        <w:rPr>
          <w:rFonts w:asciiTheme="minorHAnsi" w:eastAsia="Times New Roman" w:hAnsiTheme="minorHAnsi" w:cstheme="minorHAnsi"/>
        </w:rPr>
        <w:br/>
        <w:t xml:space="preserve">i zagospodarowaniu przestrzennym (Dz. U. z 2017 r. poz. 1073 z </w:t>
      </w:r>
      <w:proofErr w:type="spellStart"/>
      <w:r>
        <w:rPr>
          <w:rFonts w:asciiTheme="minorHAnsi" w:eastAsia="Times New Roman" w:hAnsiTheme="minorHAnsi" w:cstheme="minorHAnsi"/>
        </w:rPr>
        <w:t>późn</w:t>
      </w:r>
      <w:proofErr w:type="spellEnd"/>
      <w:r>
        <w:rPr>
          <w:rFonts w:asciiTheme="minorHAnsi" w:eastAsia="Times New Roman" w:hAnsiTheme="minorHAnsi" w:cstheme="minorHAnsi"/>
        </w:rPr>
        <w:t xml:space="preserve">. zmianami) oraz art. 21 ust.1, art. 39, art. 40 w związku z art. 46 pkt 1, art. 54 ust. 2 ustawy z dnia 3 października 2008 r. </w:t>
      </w:r>
      <w:r>
        <w:rPr>
          <w:rFonts w:asciiTheme="minorHAnsi" w:eastAsia="Times New Roman" w:hAnsiTheme="minorHAnsi" w:cstheme="minorHAnsi"/>
        </w:rPr>
        <w:br/>
        <w:t xml:space="preserve">o udostępnianiu informacji o środowisku i jego ochronie, udziale społeczeństwa w ochronie środowiska oraz o ocenach oddziaływania na środowisko (Dz. U. z 2017r., poz. 1405 z </w:t>
      </w:r>
      <w:proofErr w:type="spellStart"/>
      <w:r>
        <w:rPr>
          <w:rFonts w:asciiTheme="minorHAnsi" w:eastAsia="Times New Roman" w:hAnsiTheme="minorHAnsi" w:cstheme="minorHAnsi"/>
        </w:rPr>
        <w:t>późn</w:t>
      </w:r>
      <w:proofErr w:type="spellEnd"/>
      <w:r>
        <w:rPr>
          <w:rFonts w:asciiTheme="minorHAnsi" w:eastAsia="Times New Roman" w:hAnsiTheme="minorHAnsi" w:cstheme="minorHAnsi"/>
        </w:rPr>
        <w:t xml:space="preserve">. zmianami) </w:t>
      </w:r>
      <w:r>
        <w:rPr>
          <w:rFonts w:asciiTheme="minorHAnsi" w:eastAsia="Times New Roman" w:hAnsiTheme="minorHAnsi" w:cstheme="minorHAnsi"/>
          <w:b/>
          <w:bCs/>
        </w:rPr>
        <w:t>zawiadamiam o podjęciu przez Radę Gminy Kwidzyn uchwały Nr XLVIII/331/18 z dnia 27 marca 2018 r. w sprawie przystąpienia do sporządzenia miejscowego planu zagospodarowania przestrzennego dla części terenu położonego w obrębach geodezyjnych Mareza i Podzamcze</w:t>
      </w:r>
      <w:r>
        <w:rPr>
          <w:rFonts w:asciiTheme="minorHAnsi" w:eastAsia="Times New Roman" w:hAnsiTheme="minorHAnsi" w:cstheme="minorHAnsi"/>
          <w:b/>
        </w:rPr>
        <w:t>.</w:t>
      </w:r>
    </w:p>
    <w:p w:rsidR="00987480" w:rsidRDefault="00987480" w:rsidP="00987480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b/>
          <w:bCs/>
        </w:rPr>
      </w:pPr>
      <w:r w:rsidRPr="00F24A4A">
        <w:rPr>
          <w:rFonts w:eastAsia="Times New Roman" w:cs="Arial"/>
        </w:rPr>
        <w:t>Przedmiotem opracowania planistycznego jest określenie warunków i zasad kompleksowego zagospodarowania przestrzennego terenów</w:t>
      </w:r>
      <w:r>
        <w:rPr>
          <w:rFonts w:asciiTheme="minorHAnsi" w:eastAsia="Times New Roman" w:hAnsiTheme="minorHAnsi" w:cstheme="minorHAnsi"/>
        </w:rPr>
        <w:t>, głownie dla potrzeb rozwiązań komunikacyjnych.</w:t>
      </w:r>
    </w:p>
    <w:p w:rsidR="00987480" w:rsidRDefault="00987480" w:rsidP="00987480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  <w:bCs/>
        </w:rPr>
        <w:t>Zainteresowani mogą składać wnioski do wyżej wymienionego planu miejscowego.</w:t>
      </w:r>
    </w:p>
    <w:p w:rsidR="00987480" w:rsidRDefault="00987480" w:rsidP="00987480">
      <w:pPr>
        <w:keepNext/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Wnioski </w:t>
      </w:r>
      <w:r w:rsidR="00AE6EA8">
        <w:rPr>
          <w:rFonts w:asciiTheme="minorHAnsi" w:eastAsia="Times New Roman" w:hAnsiTheme="minorHAnsi" w:cstheme="minorHAnsi"/>
          <w:bCs/>
        </w:rPr>
        <w:t xml:space="preserve">do miejscowego planu zagospodarowania przestrzennego </w:t>
      </w:r>
      <w:r>
        <w:rPr>
          <w:rFonts w:asciiTheme="minorHAnsi" w:eastAsia="Times New Roman" w:hAnsiTheme="minorHAnsi" w:cstheme="minorHAnsi"/>
          <w:bCs/>
        </w:rPr>
        <w:t xml:space="preserve">należy składać na piśmie </w:t>
      </w:r>
      <w:r w:rsidR="00AE6EA8">
        <w:rPr>
          <w:rFonts w:asciiTheme="minorHAnsi" w:eastAsia="Times New Roman" w:hAnsiTheme="minorHAnsi" w:cstheme="minorHAnsi"/>
          <w:bCs/>
        </w:rPr>
        <w:br/>
      </w:r>
      <w:r>
        <w:rPr>
          <w:rFonts w:asciiTheme="minorHAnsi" w:eastAsia="Times New Roman" w:hAnsiTheme="minorHAnsi" w:cstheme="minorHAnsi"/>
          <w:bCs/>
        </w:rPr>
        <w:t>w Urzędzie Gminy Kwidzyn</w:t>
      </w:r>
      <w:r w:rsidR="00AE6EA8">
        <w:rPr>
          <w:rFonts w:asciiTheme="minorHAnsi" w:eastAsia="Times New Roman" w:hAnsiTheme="minorHAnsi" w:cstheme="minorHAnsi"/>
          <w:bCs/>
        </w:rPr>
        <w:t>,</w:t>
      </w:r>
      <w:r>
        <w:rPr>
          <w:rFonts w:asciiTheme="minorHAnsi" w:eastAsia="Times New Roman" w:hAnsiTheme="minorHAnsi" w:cstheme="minorHAnsi"/>
          <w:bCs/>
        </w:rPr>
        <w:t xml:space="preserve"> ul. Grudziądzka 30,</w:t>
      </w:r>
      <w:r w:rsidR="00AE6EA8"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 xml:space="preserve">82-500 Kwidzyn, pokój nr 1, w terminie do dnia </w:t>
      </w:r>
      <w:r w:rsidR="00AE6EA8">
        <w:rPr>
          <w:rFonts w:asciiTheme="minorHAnsi" w:eastAsia="Times New Roman" w:hAnsiTheme="minorHAnsi" w:cstheme="minorHAnsi"/>
          <w:bCs/>
        </w:rPr>
        <w:br/>
      </w:r>
      <w:r>
        <w:rPr>
          <w:rFonts w:asciiTheme="minorHAnsi" w:eastAsia="Times New Roman" w:hAnsiTheme="minorHAnsi" w:cstheme="minorHAnsi"/>
          <w:b/>
          <w:bCs/>
          <w:u w:val="single"/>
        </w:rPr>
        <w:t>21 maja</w:t>
      </w:r>
      <w:r>
        <w:rPr>
          <w:rFonts w:asciiTheme="minorHAnsi" w:eastAsia="Times New Roman" w:hAnsiTheme="minorHAnsi" w:cstheme="minorHAnsi"/>
          <w:b/>
          <w:u w:val="single"/>
        </w:rPr>
        <w:t xml:space="preserve"> 2018 r.</w:t>
      </w:r>
    </w:p>
    <w:p w:rsidR="00987480" w:rsidRDefault="00987480" w:rsidP="00987480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</w:rPr>
        <w:t>Wniosek powinien zawierać nazwisko, imię, nazwę i adres wnioskodawcy, przedmiot wniosku oraz oznaczenie nieruchomości, której dotyczy.</w:t>
      </w:r>
    </w:p>
    <w:p w:rsidR="00987480" w:rsidRDefault="00987480" w:rsidP="00987480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Na podstawie art. 46 pkt 1 ustawy z dnia 3 października 2008 r. o udostępnianiu informacji</w:t>
      </w:r>
      <w:r>
        <w:rPr>
          <w:rFonts w:asciiTheme="minorHAnsi" w:eastAsia="Times New Roman" w:hAnsiTheme="minorHAnsi" w:cstheme="minorHAnsi"/>
          <w:bCs/>
        </w:rPr>
        <w:br/>
        <w:t>o środowisku i jego ochronie, udziale społeczeństwa w ochronie środowiska oraz o ocenach oddziaływania na środowisko dla ww. planu miejscowego przeprowadzana jest strategiczna ocena oddziaływania na środowisko (SOOŚ).</w:t>
      </w:r>
    </w:p>
    <w:p w:rsidR="00987480" w:rsidRDefault="00987480" w:rsidP="00987480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Na podstawie art. 39 ust. 1, art. 54 ust. 3 ww. ustawy informuję, że:</w:t>
      </w:r>
    </w:p>
    <w:p w:rsidR="00987480" w:rsidRDefault="00987480" w:rsidP="00987480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Arial" w:hAnsiTheme="minorHAnsi" w:cstheme="minorHAnsi"/>
          <w:bCs/>
        </w:rPr>
        <w:t xml:space="preserve">1. </w:t>
      </w:r>
      <w:r w:rsidRPr="00F24A4A">
        <w:rPr>
          <w:rFonts w:eastAsia="Times New Roman" w:cs="Arial"/>
        </w:rPr>
        <w:t>Przedmiotem opracowania planistycznego jest określenie warunków i zasad kompleksowego zagospodarowania przestrzennego terenów</w:t>
      </w:r>
      <w:r w:rsidR="00E86E62">
        <w:rPr>
          <w:rFonts w:asciiTheme="minorHAnsi" w:eastAsia="Times New Roman" w:hAnsiTheme="minorHAnsi" w:cstheme="minorHAnsi"/>
        </w:rPr>
        <w:t>, głó</w:t>
      </w:r>
      <w:bookmarkStart w:id="0" w:name="_GoBack"/>
      <w:bookmarkEnd w:id="0"/>
      <w:r>
        <w:rPr>
          <w:rFonts w:asciiTheme="minorHAnsi" w:eastAsia="Times New Roman" w:hAnsiTheme="minorHAnsi" w:cstheme="minorHAnsi"/>
        </w:rPr>
        <w:t>wnie dla potrzeb rozwiązań komunikacyjnych.</w:t>
      </w:r>
    </w:p>
    <w:p w:rsidR="00987480" w:rsidRDefault="00987480" w:rsidP="00987480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Times New Roman" w:hAnsiTheme="minorHAnsi" w:cstheme="minorHAnsi"/>
        </w:rPr>
        <w:t>2. Zainteresowani mogą zapoznać się z niezbędną dokumentacją sprawy w Urzędzie Gminy                      Kwidzyn, ul. Grudziądzka 30, pok. 10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</w:rPr>
        <w:t>oraz mogą składać uwagi i wnioski do opracowywanego dokumentu.</w:t>
      </w:r>
    </w:p>
    <w:p w:rsidR="00987480" w:rsidRDefault="00987480" w:rsidP="00987480">
      <w:pPr>
        <w:keepNext/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Arial" w:hAnsiTheme="minorHAnsi" w:cstheme="minorHAnsi"/>
        </w:rPr>
        <w:t xml:space="preserve">3. </w:t>
      </w:r>
      <w:r>
        <w:rPr>
          <w:rFonts w:asciiTheme="minorHAnsi" w:eastAsia="Times New Roman" w:hAnsiTheme="minorHAnsi" w:cstheme="minorHAnsi"/>
        </w:rPr>
        <w:t xml:space="preserve">Zgodnie z art. 40 w/w ustawy, wnioski mogą być składane w formie pisemnej, ustnie do protokołu lub za pomocą środków komunikacji elektronicznej (e-mail: </w:t>
      </w:r>
      <w:hyperlink r:id="rId6" w:history="1">
        <w:r>
          <w:rPr>
            <w:rStyle w:val="Hipercze"/>
            <w:rFonts w:asciiTheme="minorHAnsi" w:eastAsia="Times New Roman" w:hAnsiTheme="minorHAnsi" w:cstheme="minorHAnsi"/>
            <w:color w:val="00000A"/>
          </w:rPr>
          <w:t>budownictwo@gminakwidzyn.pl</w:t>
        </w:r>
      </w:hyperlink>
      <w:r>
        <w:rPr>
          <w:rFonts w:asciiTheme="minorHAnsi" w:eastAsia="Times New Roman" w:hAnsiTheme="minorHAnsi" w:cstheme="minorHAnsi"/>
        </w:rPr>
        <w:t xml:space="preserve">) bez konieczności opatrywania ich bezpiecznym podpisem elektronicznym w terminie </w:t>
      </w:r>
      <w:r>
        <w:rPr>
          <w:rFonts w:asciiTheme="minorHAnsi" w:eastAsia="Times New Roman" w:hAnsiTheme="minorHAnsi" w:cstheme="minorHAnsi"/>
          <w:bCs/>
        </w:rPr>
        <w:t xml:space="preserve">do dnia </w:t>
      </w:r>
      <w:r>
        <w:rPr>
          <w:rFonts w:asciiTheme="minorHAnsi" w:eastAsia="Times New Roman" w:hAnsiTheme="minorHAnsi" w:cstheme="minorHAnsi"/>
          <w:b/>
          <w:u w:val="single"/>
        </w:rPr>
        <w:t>21 maja</w:t>
      </w:r>
    </w:p>
    <w:p w:rsidR="00987480" w:rsidRDefault="00987480" w:rsidP="00987480">
      <w:pPr>
        <w:keepNext/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Times New Roman" w:hAnsiTheme="minorHAnsi" w:cstheme="minorHAnsi"/>
          <w:b/>
          <w:u w:val="single"/>
        </w:rPr>
        <w:t xml:space="preserve"> 2018 r.</w:t>
      </w:r>
    </w:p>
    <w:p w:rsidR="00987480" w:rsidRDefault="00987480" w:rsidP="00987480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ind w:left="284" w:hanging="284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</w:rPr>
        <w:t>4.  W</w:t>
      </w:r>
      <w:r>
        <w:rPr>
          <w:rFonts w:asciiTheme="minorHAnsi" w:eastAsia="Times New Roman" w:hAnsiTheme="minorHAnsi" w:cstheme="minorHAnsi"/>
        </w:rPr>
        <w:t xml:space="preserve">nioski rozpatrzone zostaną przez Wójta Gminy Kwidzyn. </w:t>
      </w:r>
    </w:p>
    <w:p w:rsidR="000638DC" w:rsidRDefault="00987480" w:rsidP="00A84F51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Arial" w:hAnsiTheme="minorHAnsi" w:cstheme="minorHAnsi"/>
          <w:bCs/>
        </w:rPr>
        <w:t xml:space="preserve">5.   </w:t>
      </w:r>
      <w:r>
        <w:rPr>
          <w:rFonts w:asciiTheme="minorHAnsi" w:eastAsia="Times New Roman" w:hAnsiTheme="minorHAnsi" w:cstheme="minorHAnsi"/>
        </w:rPr>
        <w:t>Uwagi złożone po wyznaczonym terminie pozostaną bez rozpatrzenia.</w:t>
      </w:r>
      <w:r w:rsidR="00A84F51">
        <w:rPr>
          <w:rFonts w:asciiTheme="minorHAnsi" w:eastAsia="Times New Roman" w:hAnsiTheme="minorHAnsi" w:cstheme="minorHAnsi"/>
        </w:rPr>
        <w:tab/>
      </w:r>
      <w:r w:rsidR="00A84F51">
        <w:rPr>
          <w:rFonts w:asciiTheme="minorHAnsi" w:eastAsia="Times New Roman" w:hAnsiTheme="minorHAnsi" w:cstheme="minorHAnsi"/>
        </w:rPr>
        <w:tab/>
      </w:r>
      <w:r w:rsidR="00A84F51">
        <w:rPr>
          <w:rFonts w:asciiTheme="minorHAnsi" w:eastAsia="Times New Roman" w:hAnsiTheme="minorHAnsi" w:cstheme="minorHAnsi"/>
        </w:rPr>
        <w:tab/>
      </w:r>
      <w:r w:rsidR="00A84F51">
        <w:rPr>
          <w:rFonts w:asciiTheme="minorHAnsi" w:eastAsia="Times New Roman" w:hAnsiTheme="minorHAnsi" w:cstheme="minorHAnsi"/>
        </w:rPr>
        <w:tab/>
      </w:r>
      <w:r w:rsidR="00A84F51">
        <w:rPr>
          <w:rFonts w:asciiTheme="minorHAnsi" w:eastAsia="Times New Roman" w:hAnsiTheme="minorHAnsi" w:cstheme="minorHAnsi"/>
        </w:rPr>
        <w:tab/>
      </w:r>
      <w:r w:rsidR="00A84F51">
        <w:rPr>
          <w:rFonts w:asciiTheme="minorHAnsi" w:eastAsia="Times New Roman" w:hAnsiTheme="minorHAnsi" w:cstheme="minorHAnsi"/>
        </w:rPr>
        <w:tab/>
      </w:r>
      <w:r w:rsidR="00A84F51">
        <w:rPr>
          <w:rFonts w:asciiTheme="minorHAnsi" w:eastAsia="Times New Roman" w:hAnsiTheme="minorHAnsi" w:cstheme="minorHAnsi"/>
        </w:rPr>
        <w:tab/>
      </w:r>
      <w:r w:rsidR="00A84F51">
        <w:rPr>
          <w:rFonts w:asciiTheme="minorHAnsi" w:eastAsia="Times New Roman" w:hAnsiTheme="minorHAnsi" w:cstheme="minorHAnsi"/>
        </w:rPr>
        <w:tab/>
      </w:r>
      <w:r w:rsidR="00A84F51">
        <w:rPr>
          <w:rFonts w:asciiTheme="minorHAnsi" w:eastAsia="Times New Roman" w:hAnsiTheme="minorHAnsi" w:cstheme="minorHAnsi"/>
        </w:rPr>
        <w:tab/>
      </w:r>
      <w:r w:rsidR="00A84F51">
        <w:rPr>
          <w:rFonts w:asciiTheme="minorHAnsi" w:eastAsia="Times New Roman" w:hAnsiTheme="minorHAnsi" w:cstheme="minorHAnsi"/>
        </w:rPr>
        <w:tab/>
      </w:r>
      <w:r w:rsidR="00AE6EA8">
        <w:rPr>
          <w:rFonts w:asciiTheme="minorHAnsi" w:eastAsia="Times New Roman" w:hAnsiTheme="minorHAnsi" w:cstheme="minorHAnsi"/>
        </w:rPr>
        <w:tab/>
      </w:r>
      <w:r w:rsidR="00AE6EA8">
        <w:rPr>
          <w:rFonts w:asciiTheme="minorHAnsi" w:eastAsia="Times New Roman" w:hAnsiTheme="minorHAnsi" w:cstheme="minorHAnsi"/>
        </w:rPr>
        <w:tab/>
      </w:r>
      <w:r w:rsidR="00A84F51">
        <w:rPr>
          <w:rFonts w:asciiTheme="minorHAnsi" w:eastAsia="Times New Roman" w:hAnsiTheme="minorHAnsi" w:cstheme="minorHAnsi"/>
          <w:b/>
        </w:rPr>
        <w:t>Wójt Gminy Kwidzyn</w:t>
      </w:r>
      <w:r w:rsidR="00A84F51">
        <w:rPr>
          <w:rFonts w:asciiTheme="minorHAnsi" w:eastAsia="Times New Roman" w:hAnsiTheme="minorHAnsi" w:cstheme="minorHAnsi"/>
          <w:b/>
        </w:rPr>
        <w:tab/>
      </w:r>
      <w:r w:rsidR="00A84F51">
        <w:rPr>
          <w:rFonts w:asciiTheme="minorHAnsi" w:eastAsia="Times New Roman" w:hAnsiTheme="minorHAnsi" w:cstheme="minorHAnsi"/>
          <w:b/>
        </w:rPr>
        <w:tab/>
      </w:r>
      <w:r w:rsidR="00A84F51">
        <w:rPr>
          <w:rFonts w:asciiTheme="minorHAnsi" w:eastAsia="Times New Roman" w:hAnsiTheme="minorHAnsi" w:cstheme="minorHAnsi"/>
          <w:b/>
        </w:rPr>
        <w:tab/>
      </w:r>
      <w:r w:rsidR="00A84F51">
        <w:rPr>
          <w:rFonts w:asciiTheme="minorHAnsi" w:eastAsia="Times New Roman" w:hAnsiTheme="minorHAnsi" w:cstheme="minorHAnsi"/>
          <w:b/>
        </w:rPr>
        <w:tab/>
      </w:r>
      <w:r w:rsidR="00A84F51">
        <w:rPr>
          <w:rFonts w:asciiTheme="minorHAnsi" w:eastAsia="Times New Roman" w:hAnsiTheme="minorHAnsi" w:cstheme="minorHAnsi"/>
          <w:b/>
        </w:rPr>
        <w:tab/>
      </w:r>
      <w:r w:rsidR="00A84F51">
        <w:rPr>
          <w:rFonts w:asciiTheme="minorHAnsi" w:eastAsia="Times New Roman" w:hAnsiTheme="minorHAnsi" w:cstheme="minorHAnsi"/>
          <w:b/>
        </w:rPr>
        <w:tab/>
      </w:r>
      <w:r w:rsidR="00A84F51">
        <w:rPr>
          <w:rFonts w:asciiTheme="minorHAnsi" w:eastAsia="Times New Roman" w:hAnsiTheme="minorHAnsi" w:cstheme="minorHAnsi"/>
          <w:b/>
        </w:rPr>
        <w:tab/>
      </w:r>
      <w:r w:rsidR="00A84F51">
        <w:rPr>
          <w:rFonts w:asciiTheme="minorHAnsi" w:eastAsia="Times New Roman" w:hAnsiTheme="minorHAnsi" w:cstheme="minorHAnsi"/>
          <w:b/>
        </w:rPr>
        <w:tab/>
      </w:r>
      <w:r w:rsidR="00A84F51">
        <w:rPr>
          <w:rFonts w:asciiTheme="minorHAnsi" w:eastAsia="Times New Roman" w:hAnsiTheme="minorHAnsi" w:cstheme="minorHAnsi"/>
          <w:b/>
        </w:rPr>
        <w:tab/>
      </w:r>
      <w:r w:rsidR="00A84F51">
        <w:rPr>
          <w:rFonts w:asciiTheme="minorHAnsi" w:eastAsia="Times New Roman" w:hAnsiTheme="minorHAnsi" w:cstheme="minorHAnsi"/>
          <w:b/>
        </w:rPr>
        <w:tab/>
        <w:t xml:space="preserve">  Ewa Nowogrodzka</w:t>
      </w:r>
    </w:p>
    <w:sectPr w:rsidR="000638DC" w:rsidSect="00AE6EA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01"/>
    <w:rsid w:val="000638DC"/>
    <w:rsid w:val="005B6401"/>
    <w:rsid w:val="00671AD9"/>
    <w:rsid w:val="00987480"/>
    <w:rsid w:val="009F3A71"/>
    <w:rsid w:val="00A84F51"/>
    <w:rsid w:val="00AE6EA8"/>
    <w:rsid w:val="00E86E62"/>
    <w:rsid w:val="00F6527B"/>
    <w:rsid w:val="00F9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AD9"/>
    <w:pPr>
      <w:suppressAutoHyphens/>
    </w:pPr>
    <w:rPr>
      <w:rFonts w:ascii="Calibri" w:eastAsia="SimSun" w:hAnsi="Calibri" w:cs="font238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71A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AD9"/>
    <w:pPr>
      <w:suppressAutoHyphens/>
    </w:pPr>
    <w:rPr>
      <w:rFonts w:ascii="Calibri" w:eastAsia="SimSun" w:hAnsi="Calibri" w:cs="font238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71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downictwo@gminakwid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4B8B-BBAC-494C-9B4D-89C5501C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cp:lastPrinted>2018-04-20T07:48:00Z</cp:lastPrinted>
  <dcterms:created xsi:type="dcterms:W3CDTF">2018-04-12T07:12:00Z</dcterms:created>
  <dcterms:modified xsi:type="dcterms:W3CDTF">2018-04-20T07:48:00Z</dcterms:modified>
</cp:coreProperties>
</file>