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32" w:rsidRPr="001A485E" w:rsidRDefault="00C34432" w:rsidP="00BC1FBC">
      <w:pPr>
        <w:rPr>
          <w:rFonts w:ascii="Bookman Old Style" w:hAnsi="Bookman Old Style" w:cs="Tahoma"/>
          <w:color w:val="333300"/>
          <w:sz w:val="20"/>
          <w:szCs w:val="20"/>
          <w:lang w:eastAsia="pl-PL"/>
        </w:rPr>
      </w:pP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Uchwała Nr XXIII/146</w:t>
      </w:r>
      <w:r w:rsidRPr="001A485E">
        <w:rPr>
          <w:rFonts w:ascii="Bookman Old Style" w:hAnsi="Bookman Old Style"/>
          <w:b/>
          <w:sz w:val="20"/>
          <w:szCs w:val="20"/>
        </w:rPr>
        <w:t>/08</w:t>
      </w: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1A485E">
        <w:rPr>
          <w:rFonts w:ascii="Bookman Old Style" w:hAnsi="Bookman Old Style"/>
          <w:b/>
          <w:sz w:val="20"/>
          <w:szCs w:val="20"/>
        </w:rPr>
        <w:t>Rady Gminy Kwidzyn</w:t>
      </w: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z dnia 30</w:t>
      </w:r>
      <w:r w:rsidRPr="001A485E">
        <w:rPr>
          <w:rFonts w:ascii="Bookman Old Style" w:hAnsi="Bookman Old Style"/>
          <w:b/>
          <w:sz w:val="20"/>
          <w:szCs w:val="20"/>
        </w:rPr>
        <w:t xml:space="preserve"> grudnia 2008r.</w:t>
      </w: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b/>
          <w:sz w:val="20"/>
          <w:szCs w:val="20"/>
        </w:rPr>
      </w:pP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b/>
          <w:sz w:val="20"/>
          <w:szCs w:val="20"/>
        </w:rPr>
        <w:t xml:space="preserve">w sprawie </w:t>
      </w:r>
      <w:r>
        <w:rPr>
          <w:rFonts w:ascii="Bookman Old Style" w:hAnsi="Bookman Old Style"/>
          <w:b/>
          <w:sz w:val="20"/>
          <w:szCs w:val="20"/>
        </w:rPr>
        <w:t>nadania statutu Gminnemu Ośrodkowi</w:t>
      </w:r>
      <w:r w:rsidRPr="001A485E">
        <w:rPr>
          <w:rFonts w:ascii="Bookman Old Style" w:hAnsi="Bookman Old Style"/>
          <w:b/>
          <w:sz w:val="20"/>
          <w:szCs w:val="20"/>
        </w:rPr>
        <w:t xml:space="preserve"> Pomocy Społecznej w Kwidzynie</w:t>
      </w:r>
    </w:p>
    <w:p w:rsidR="00C34432" w:rsidRPr="001A485E" w:rsidRDefault="00C34432" w:rsidP="00BC1FBC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sz w:val="20"/>
          <w:szCs w:val="20"/>
        </w:rPr>
        <w:tab/>
      </w:r>
    </w:p>
    <w:p w:rsidR="00C34432" w:rsidRPr="001A485E" w:rsidRDefault="00C34432" w:rsidP="00BC1FBC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C34432" w:rsidRPr="001A485E" w:rsidRDefault="00C34432" w:rsidP="00BC1FBC">
      <w:pPr>
        <w:pStyle w:val="BodyTextIndent"/>
        <w:tabs>
          <w:tab w:val="left" w:pos="720"/>
        </w:tabs>
        <w:spacing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b/>
          <w:sz w:val="20"/>
          <w:szCs w:val="20"/>
        </w:rPr>
        <w:tab/>
      </w:r>
      <w:r w:rsidRPr="001A485E">
        <w:rPr>
          <w:rFonts w:ascii="Bookman Old Style" w:hAnsi="Bookman Old Style"/>
          <w:sz w:val="20"/>
          <w:szCs w:val="20"/>
        </w:rPr>
        <w:t>Na podstawie art. 40 ust. 2 pkt 2</w:t>
      </w:r>
      <w:r>
        <w:rPr>
          <w:rFonts w:ascii="Bookman Old Style" w:hAnsi="Bookman Old Style"/>
          <w:sz w:val="20"/>
          <w:szCs w:val="20"/>
        </w:rPr>
        <w:t xml:space="preserve"> i art. 41 ust.1</w:t>
      </w:r>
      <w:r w:rsidRPr="001A485E">
        <w:rPr>
          <w:rFonts w:ascii="Bookman Old Style" w:hAnsi="Bookman Old Style"/>
          <w:sz w:val="20"/>
          <w:szCs w:val="20"/>
        </w:rPr>
        <w:t xml:space="preserve"> ustawy z dnia 8 marca 1990 r. o</w:t>
      </w:r>
      <w:r>
        <w:rPr>
          <w:rFonts w:ascii="Bookman Old Style" w:hAnsi="Bookman Old Style"/>
          <w:sz w:val="20"/>
          <w:szCs w:val="20"/>
        </w:rPr>
        <w:t> </w:t>
      </w:r>
      <w:r w:rsidRPr="001A485E">
        <w:rPr>
          <w:rFonts w:ascii="Bookman Old Style" w:hAnsi="Bookman Old Style"/>
          <w:sz w:val="20"/>
          <w:szCs w:val="20"/>
        </w:rPr>
        <w:t>samorządzie gminnym (Dz.U. z 2001r. Nr 142, poz. 1591 z późn. zmianami</w:t>
      </w:r>
      <w:r w:rsidRPr="001A485E">
        <w:rPr>
          <w:rStyle w:val="FootnoteReference"/>
          <w:rFonts w:ascii="Bookman Old Style" w:hAnsi="Bookman Old Style"/>
          <w:sz w:val="20"/>
          <w:szCs w:val="20"/>
        </w:rPr>
        <w:footnoteReference w:id="2"/>
      </w:r>
      <w:r w:rsidRPr="001A485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oraz art.20 ust.2 ustawy z dnia 30 czerwca 2005r. o finansach publicznych (Dz. U. Nr 249, poz.2104 z późn. zmianami</w:t>
      </w:r>
      <w:r>
        <w:rPr>
          <w:rStyle w:val="FootnoteReference"/>
          <w:rFonts w:ascii="Bookman Old Style" w:hAnsi="Bookman Old Style"/>
          <w:sz w:val="20"/>
          <w:szCs w:val="20"/>
        </w:rPr>
        <w:footnoteReference w:id="3"/>
      </w:r>
      <w:r>
        <w:rPr>
          <w:rFonts w:ascii="Bookman Old Style" w:hAnsi="Bookman Old Style"/>
          <w:sz w:val="20"/>
          <w:szCs w:val="20"/>
        </w:rPr>
        <w:t>), w związku z art. 110 ust.1-4 i ust.9 ustawy z dnia 12 marca 2004r. o pomocy społecznej (Dz. U. z 2008r. Nr 115, poz.728, z późn. zmianami</w:t>
      </w:r>
      <w:r>
        <w:rPr>
          <w:rStyle w:val="FootnoteReference"/>
          <w:rFonts w:ascii="Bookman Old Style" w:hAnsi="Bookman Old Style"/>
          <w:sz w:val="20"/>
          <w:szCs w:val="20"/>
        </w:rPr>
        <w:footnoteReference w:id="4"/>
      </w:r>
      <w:r>
        <w:rPr>
          <w:rFonts w:ascii="Bookman Old Style" w:hAnsi="Bookman Old Style"/>
          <w:sz w:val="20"/>
          <w:szCs w:val="20"/>
        </w:rPr>
        <w:t>)</w:t>
      </w: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1A485E">
        <w:rPr>
          <w:rFonts w:ascii="Bookman Old Style" w:hAnsi="Bookman Old Style"/>
          <w:b/>
          <w:sz w:val="20"/>
          <w:szCs w:val="20"/>
        </w:rPr>
        <w:t>uchwala się, co następuje:</w:t>
      </w: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b/>
          <w:sz w:val="20"/>
          <w:szCs w:val="20"/>
        </w:rPr>
      </w:pPr>
    </w:p>
    <w:p w:rsidR="00C34432" w:rsidRPr="001A485E" w:rsidRDefault="00C34432" w:rsidP="00BC1FBC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sz w:val="20"/>
          <w:szCs w:val="20"/>
        </w:rPr>
        <w:t>§ 1.</w:t>
      </w:r>
    </w:p>
    <w:p w:rsidR="00C34432" w:rsidRPr="001A485E" w:rsidRDefault="00C34432" w:rsidP="00E9437F">
      <w:pPr>
        <w:spacing w:after="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Nadaje się statut Gminnemu Ośrodkowi</w:t>
      </w:r>
      <w:r w:rsidRPr="001A485E">
        <w:rPr>
          <w:rFonts w:ascii="Bookman Old Style" w:hAnsi="Bookman Old Style"/>
          <w:sz w:val="20"/>
          <w:szCs w:val="20"/>
        </w:rPr>
        <w:t xml:space="preserve"> Pomocy Społecznej w Kwidzynie</w:t>
      </w:r>
      <w:r>
        <w:rPr>
          <w:rFonts w:ascii="Bookman Old Style" w:hAnsi="Bookman Old Style"/>
          <w:sz w:val="20"/>
          <w:szCs w:val="20"/>
        </w:rPr>
        <w:t xml:space="preserve"> w brzmieniu, jak w</w:t>
      </w:r>
      <w:r w:rsidRPr="001A485E">
        <w:rPr>
          <w:rFonts w:ascii="Bookman Old Style" w:hAnsi="Bookman Old Style"/>
          <w:sz w:val="20"/>
          <w:szCs w:val="20"/>
        </w:rPr>
        <w:t xml:space="preserve"> załącznik</w:t>
      </w:r>
      <w:r>
        <w:rPr>
          <w:rFonts w:ascii="Bookman Old Style" w:hAnsi="Bookman Old Style"/>
          <w:sz w:val="20"/>
          <w:szCs w:val="20"/>
        </w:rPr>
        <w:t>u</w:t>
      </w:r>
      <w:r w:rsidRPr="001A485E">
        <w:rPr>
          <w:rFonts w:ascii="Bookman Old Style" w:hAnsi="Bookman Old Style"/>
          <w:sz w:val="20"/>
          <w:szCs w:val="20"/>
        </w:rPr>
        <w:t xml:space="preserve"> do niniejszej uchwały.</w:t>
      </w:r>
    </w:p>
    <w:p w:rsidR="00C34432" w:rsidRPr="001A485E" w:rsidRDefault="00C34432" w:rsidP="00E9437F">
      <w:pPr>
        <w:pStyle w:val="BodyTextIndent"/>
        <w:tabs>
          <w:tab w:val="left" w:pos="720"/>
        </w:tabs>
        <w:ind w:left="0"/>
        <w:jc w:val="both"/>
        <w:rPr>
          <w:rFonts w:ascii="Bookman Old Style" w:hAnsi="Bookman Old Style"/>
          <w:sz w:val="20"/>
          <w:szCs w:val="20"/>
        </w:rPr>
      </w:pPr>
    </w:p>
    <w:p w:rsidR="00C34432" w:rsidRPr="001A485E" w:rsidRDefault="00C34432" w:rsidP="00E9437F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sz w:val="20"/>
          <w:szCs w:val="20"/>
        </w:rPr>
        <w:t xml:space="preserve">§ </w:t>
      </w:r>
      <w:r>
        <w:rPr>
          <w:rFonts w:ascii="Bookman Old Style" w:hAnsi="Bookman Old Style"/>
          <w:sz w:val="20"/>
          <w:szCs w:val="20"/>
        </w:rPr>
        <w:t>2</w:t>
      </w:r>
      <w:r w:rsidRPr="001A485E">
        <w:rPr>
          <w:rFonts w:ascii="Bookman Old Style" w:hAnsi="Bookman Old Style"/>
          <w:sz w:val="20"/>
          <w:szCs w:val="20"/>
        </w:rPr>
        <w:t>.</w:t>
      </w:r>
    </w:p>
    <w:p w:rsidR="00C34432" w:rsidRPr="001A485E" w:rsidRDefault="00C34432" w:rsidP="00E9437F">
      <w:pPr>
        <w:pStyle w:val="BodyTextIndent"/>
        <w:tabs>
          <w:tab w:val="left" w:pos="720"/>
        </w:tabs>
        <w:spacing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b/>
          <w:sz w:val="20"/>
          <w:szCs w:val="20"/>
        </w:rPr>
        <w:tab/>
      </w:r>
      <w:r w:rsidRPr="001A485E">
        <w:rPr>
          <w:rFonts w:ascii="Bookman Old Style" w:hAnsi="Bookman Old Style"/>
          <w:sz w:val="20"/>
          <w:szCs w:val="20"/>
        </w:rPr>
        <w:t>Traci moc uchwała Nr XX/135/05 Rady Gminy Kwidzyn z dnia 22 lutego 2005 r. w</w:t>
      </w:r>
      <w:r>
        <w:rPr>
          <w:rFonts w:ascii="Bookman Old Style" w:hAnsi="Bookman Old Style"/>
          <w:sz w:val="20"/>
          <w:szCs w:val="20"/>
        </w:rPr>
        <w:t> </w:t>
      </w:r>
      <w:r w:rsidRPr="001A485E">
        <w:rPr>
          <w:rFonts w:ascii="Bookman Old Style" w:hAnsi="Bookman Old Style"/>
          <w:sz w:val="20"/>
          <w:szCs w:val="20"/>
        </w:rPr>
        <w:t>sprawie organizacji Gminnego Ośrodka Pomocy Społecznej w Kwidzynie</w:t>
      </w:r>
      <w:r>
        <w:rPr>
          <w:rFonts w:ascii="Bookman Old Style" w:hAnsi="Bookman Old Style"/>
          <w:sz w:val="20"/>
          <w:szCs w:val="20"/>
        </w:rPr>
        <w:t xml:space="preserve"> (Dz. Urz. Woj. Pom. Nr 23, poz.462).</w:t>
      </w:r>
    </w:p>
    <w:p w:rsidR="00C34432" w:rsidRPr="001A485E" w:rsidRDefault="00C34432" w:rsidP="00E9437F">
      <w:pPr>
        <w:pStyle w:val="BodyTextIndent"/>
        <w:tabs>
          <w:tab w:val="left" w:pos="720"/>
        </w:tabs>
        <w:ind w:left="0"/>
        <w:jc w:val="center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sz w:val="20"/>
          <w:szCs w:val="20"/>
        </w:rPr>
        <w:t xml:space="preserve">§ </w:t>
      </w:r>
      <w:r>
        <w:rPr>
          <w:rFonts w:ascii="Bookman Old Style" w:hAnsi="Bookman Old Style"/>
          <w:sz w:val="20"/>
          <w:szCs w:val="20"/>
        </w:rPr>
        <w:t>3</w:t>
      </w:r>
      <w:r w:rsidRPr="001A485E">
        <w:rPr>
          <w:rFonts w:ascii="Bookman Old Style" w:hAnsi="Bookman Old Style"/>
          <w:sz w:val="20"/>
          <w:szCs w:val="20"/>
        </w:rPr>
        <w:t>.</w:t>
      </w:r>
    </w:p>
    <w:p w:rsidR="00C34432" w:rsidRPr="001A485E" w:rsidRDefault="00C34432" w:rsidP="00BC1FBC">
      <w:pPr>
        <w:pStyle w:val="BodyTextIndent"/>
        <w:tabs>
          <w:tab w:val="left" w:pos="720"/>
        </w:tabs>
        <w:spacing w:line="360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sz w:val="20"/>
          <w:szCs w:val="20"/>
        </w:rPr>
        <w:tab/>
        <w:t>Uchwała wchodzi w życie po upływie 14 dni od dnia ogłoszenia w Dzienniku Urzędowym Województwa Pomorskiego.</w:t>
      </w:r>
    </w:p>
    <w:p w:rsidR="00C34432" w:rsidRPr="009A4309" w:rsidRDefault="00C34432" w:rsidP="009A4309">
      <w:pPr>
        <w:spacing w:after="0"/>
        <w:ind w:left="5400"/>
        <w:jc w:val="center"/>
        <w:rPr>
          <w:rFonts w:ascii="Bookman Old Style" w:hAnsi="Bookman Old Style"/>
          <w:sz w:val="20"/>
          <w:szCs w:val="20"/>
        </w:rPr>
      </w:pPr>
      <w:r w:rsidRPr="009A4309">
        <w:rPr>
          <w:rFonts w:ascii="Bookman Old Style" w:hAnsi="Bookman Old Style"/>
          <w:sz w:val="20"/>
          <w:szCs w:val="20"/>
        </w:rPr>
        <w:t>Przewodniczący Rady</w:t>
      </w:r>
    </w:p>
    <w:p w:rsidR="00C34432" w:rsidRPr="009A4309" w:rsidRDefault="00C34432" w:rsidP="009A4309">
      <w:pPr>
        <w:spacing w:after="0"/>
        <w:ind w:left="5400"/>
        <w:jc w:val="center"/>
        <w:rPr>
          <w:rFonts w:ascii="Bookman Old Style" w:hAnsi="Bookman Old Style"/>
          <w:sz w:val="20"/>
          <w:szCs w:val="20"/>
        </w:rPr>
      </w:pPr>
      <w:r w:rsidRPr="009A4309">
        <w:rPr>
          <w:rFonts w:ascii="Bookman Old Style" w:hAnsi="Bookman Old Style"/>
          <w:sz w:val="20"/>
          <w:szCs w:val="20"/>
        </w:rPr>
        <w:t>Henryk Ordon</w:t>
      </w:r>
    </w:p>
    <w:p w:rsidR="00C34432" w:rsidRPr="009A4309" w:rsidRDefault="00C34432" w:rsidP="009A4309">
      <w:pPr>
        <w:spacing w:after="0"/>
        <w:ind w:left="5400"/>
        <w:jc w:val="center"/>
        <w:rPr>
          <w:rFonts w:ascii="Bookman Old Style" w:hAnsi="Bookman Old Style"/>
          <w:sz w:val="20"/>
          <w:szCs w:val="20"/>
        </w:rPr>
      </w:pPr>
    </w:p>
    <w:p w:rsidR="00C34432" w:rsidRPr="001A485E" w:rsidRDefault="00C34432" w:rsidP="00BC1FBC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C34432" w:rsidRPr="009A4309" w:rsidRDefault="00C34432" w:rsidP="00BC1FBC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A485E">
        <w:rPr>
          <w:rFonts w:ascii="Bookman Old Style" w:hAnsi="Bookman Old Style"/>
          <w:b/>
          <w:sz w:val="20"/>
          <w:szCs w:val="20"/>
        </w:rPr>
        <w:tab/>
      </w:r>
    </w:p>
    <w:sectPr w:rsidR="00C34432" w:rsidRPr="009A4309" w:rsidSect="00AB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32" w:rsidRDefault="00C34432" w:rsidP="00BC1FBC">
      <w:pPr>
        <w:spacing w:after="0" w:line="240" w:lineRule="auto"/>
      </w:pPr>
      <w:r>
        <w:separator/>
      </w:r>
    </w:p>
  </w:endnote>
  <w:endnote w:type="continuationSeparator" w:id="1">
    <w:p w:rsidR="00C34432" w:rsidRDefault="00C34432" w:rsidP="00BC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32" w:rsidRDefault="00C34432" w:rsidP="00BC1FBC">
      <w:pPr>
        <w:spacing w:after="0" w:line="240" w:lineRule="auto"/>
      </w:pPr>
      <w:r>
        <w:separator/>
      </w:r>
    </w:p>
  </w:footnote>
  <w:footnote w:type="continuationSeparator" w:id="1">
    <w:p w:rsidR="00C34432" w:rsidRDefault="00C34432" w:rsidP="00BC1FBC">
      <w:pPr>
        <w:spacing w:after="0" w:line="240" w:lineRule="auto"/>
      </w:pPr>
      <w:r>
        <w:continuationSeparator/>
      </w:r>
    </w:p>
  </w:footnote>
  <w:footnote w:id="2">
    <w:p w:rsidR="00C34432" w:rsidRDefault="00C34432" w:rsidP="00BC1FB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Zmiany tekstu jednolitego wymienionej ustawy zostały ogłoszone w Dz. U z 2002 r. Nr 23, poz.220, Nr 62, poz. 558, Nr 113, poz.984, Nr 153, poz. 1271, Nr 214, poz. 1806, z 2003 r. Nr 80, poz. 717, Nr 162, poz. 1568, z 2004 r. Nr 102, poz. 1055, Nr 116, poz. 1203, z 2005 r. Nr 172, poz. 1441, Nr 175, poz. 1457, z 2006 r. Nr 17, poz. 128, Nr 181, poz. 1337, z 2007 r. Nr 48, poz. 327 i Nr 138, poz. 974, Nr 173, poz.1218, z 2008 r. Nr 180, poz. 1111.</w:t>
      </w:r>
    </w:p>
  </w:footnote>
  <w:footnote w:id="3">
    <w:p w:rsidR="00C34432" w:rsidRDefault="00C34432">
      <w:pPr>
        <w:pStyle w:val="FootnoteText"/>
      </w:pPr>
      <w:r>
        <w:rPr>
          <w:rStyle w:val="FootnoteReference"/>
        </w:rPr>
        <w:footnoteRef/>
      </w:r>
      <w:r>
        <w:t xml:space="preserve"> Zmiany wymienionej ustawy ogłoszone zostały w Dz.U. z 2005r. Nr 169, poz.1420, z 2006r. Nr 45, poz.319, Nr 104, poz.708, Nr 170, poz.1217 i 1218, Nr 187, poz.1381 i Nr 249, poz.1832, z 2007r. Nr 82, poz.560, Nr 88, poz.587, Nr 115, poz.791 i Nr 140, poz.984 oraz z 2008r. Nr 180, poz.1112</w:t>
      </w:r>
    </w:p>
  </w:footnote>
  <w:footnote w:id="4">
    <w:p w:rsidR="00C34432" w:rsidRDefault="00C34432">
      <w:pPr>
        <w:pStyle w:val="FootnoteText"/>
      </w:pPr>
      <w:r>
        <w:rPr>
          <w:rStyle w:val="FootnoteReference"/>
        </w:rPr>
        <w:footnoteRef/>
      </w:r>
      <w:r>
        <w:t xml:space="preserve"> Zmiany tekstu jednolitego wymienionej ustawy zostały ogłoszone w Dz. U z 2008r. Nr  171, poz.1056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3E"/>
    <w:multiLevelType w:val="hybridMultilevel"/>
    <w:tmpl w:val="C42A2E86"/>
    <w:lvl w:ilvl="0" w:tplc="6FD6D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F2C00"/>
    <w:multiLevelType w:val="hybridMultilevel"/>
    <w:tmpl w:val="C42A2E86"/>
    <w:lvl w:ilvl="0" w:tplc="6FD6D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66442"/>
    <w:multiLevelType w:val="hybridMultilevel"/>
    <w:tmpl w:val="69625B82"/>
    <w:lvl w:ilvl="0" w:tplc="3228B8A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2AA94615"/>
    <w:multiLevelType w:val="hybridMultilevel"/>
    <w:tmpl w:val="A3DA642A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2B8306EF"/>
    <w:multiLevelType w:val="hybridMultilevel"/>
    <w:tmpl w:val="43546B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B0700"/>
    <w:multiLevelType w:val="hybridMultilevel"/>
    <w:tmpl w:val="772E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C0370"/>
    <w:multiLevelType w:val="hybridMultilevel"/>
    <w:tmpl w:val="BFE6510C"/>
    <w:lvl w:ilvl="0" w:tplc="ECAAF1E6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>
    <w:nsid w:val="2D8F104C"/>
    <w:multiLevelType w:val="hybridMultilevel"/>
    <w:tmpl w:val="760AFFD4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E1E7E03"/>
    <w:multiLevelType w:val="hybridMultilevel"/>
    <w:tmpl w:val="00621A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680017"/>
    <w:multiLevelType w:val="hybridMultilevel"/>
    <w:tmpl w:val="48CE9068"/>
    <w:lvl w:ilvl="0" w:tplc="497A310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3A7C7650"/>
    <w:multiLevelType w:val="hybridMultilevel"/>
    <w:tmpl w:val="1F4E4324"/>
    <w:lvl w:ilvl="0" w:tplc="04150011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275E8BB6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ascii="Bookman Old Style" w:hAnsi="Bookman Old Style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3AC556A5"/>
    <w:multiLevelType w:val="hybridMultilevel"/>
    <w:tmpl w:val="6EDEA03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7667DE"/>
    <w:multiLevelType w:val="hybridMultilevel"/>
    <w:tmpl w:val="17547A4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BFD1DE2"/>
    <w:multiLevelType w:val="hybridMultilevel"/>
    <w:tmpl w:val="9A0665DE"/>
    <w:lvl w:ilvl="0" w:tplc="3D8A3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A73ECD"/>
    <w:multiLevelType w:val="hybridMultilevel"/>
    <w:tmpl w:val="CD2CA212"/>
    <w:lvl w:ilvl="0" w:tplc="E1504C4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16F65D7"/>
    <w:multiLevelType w:val="hybridMultilevel"/>
    <w:tmpl w:val="4A18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8256B9"/>
    <w:multiLevelType w:val="hybridMultilevel"/>
    <w:tmpl w:val="FA1238FC"/>
    <w:lvl w:ilvl="0" w:tplc="32565F50">
      <w:start w:val="2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7">
    <w:nsid w:val="63091EF0"/>
    <w:multiLevelType w:val="hybridMultilevel"/>
    <w:tmpl w:val="9D40315A"/>
    <w:lvl w:ilvl="0" w:tplc="6FD6D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C0607C"/>
    <w:multiLevelType w:val="hybridMultilevel"/>
    <w:tmpl w:val="6B16883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784B327D"/>
    <w:multiLevelType w:val="hybridMultilevel"/>
    <w:tmpl w:val="68867BEC"/>
    <w:lvl w:ilvl="0" w:tplc="7DEE91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9E2AA1"/>
    <w:multiLevelType w:val="hybridMultilevel"/>
    <w:tmpl w:val="9F90FAB2"/>
    <w:lvl w:ilvl="0" w:tplc="6FD6D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064A76"/>
    <w:multiLevelType w:val="hybridMultilevel"/>
    <w:tmpl w:val="99BEA64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DB55008"/>
    <w:multiLevelType w:val="hybridMultilevel"/>
    <w:tmpl w:val="37BA3F62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7F10688B"/>
    <w:multiLevelType w:val="hybridMultilevel"/>
    <w:tmpl w:val="BD6EE03A"/>
    <w:lvl w:ilvl="0" w:tplc="EB76CB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59425C"/>
    <w:multiLevelType w:val="hybridMultilevel"/>
    <w:tmpl w:val="FDD69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9"/>
  </w:num>
  <w:num w:numId="5">
    <w:abstractNumId w:val="21"/>
  </w:num>
  <w:num w:numId="6">
    <w:abstractNumId w:val="15"/>
  </w:num>
  <w:num w:numId="7">
    <w:abstractNumId w:val="8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24"/>
  </w:num>
  <w:num w:numId="15">
    <w:abstractNumId w:val="7"/>
  </w:num>
  <w:num w:numId="16">
    <w:abstractNumId w:val="16"/>
  </w:num>
  <w:num w:numId="17">
    <w:abstractNumId w:val="22"/>
  </w:num>
  <w:num w:numId="18">
    <w:abstractNumId w:val="12"/>
  </w:num>
  <w:num w:numId="19">
    <w:abstractNumId w:val="11"/>
  </w:num>
  <w:num w:numId="20">
    <w:abstractNumId w:val="18"/>
  </w:num>
  <w:num w:numId="21">
    <w:abstractNumId w:val="9"/>
  </w:num>
  <w:num w:numId="22">
    <w:abstractNumId w:val="17"/>
  </w:num>
  <w:num w:numId="23">
    <w:abstractNumId w:val="23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2CE"/>
    <w:rsid w:val="00044BA0"/>
    <w:rsid w:val="0005486D"/>
    <w:rsid w:val="000B212E"/>
    <w:rsid w:val="001261C9"/>
    <w:rsid w:val="0012633A"/>
    <w:rsid w:val="00157C25"/>
    <w:rsid w:val="00184214"/>
    <w:rsid w:val="0019053F"/>
    <w:rsid w:val="001A485E"/>
    <w:rsid w:val="001C791E"/>
    <w:rsid w:val="002005DC"/>
    <w:rsid w:val="00211CBE"/>
    <w:rsid w:val="00243DAC"/>
    <w:rsid w:val="002622CE"/>
    <w:rsid w:val="00267FFB"/>
    <w:rsid w:val="0027329D"/>
    <w:rsid w:val="00274FE7"/>
    <w:rsid w:val="002D7969"/>
    <w:rsid w:val="002E6700"/>
    <w:rsid w:val="002F4B3A"/>
    <w:rsid w:val="00347DA6"/>
    <w:rsid w:val="00377A0C"/>
    <w:rsid w:val="00382CF3"/>
    <w:rsid w:val="003841BE"/>
    <w:rsid w:val="003E46FF"/>
    <w:rsid w:val="003E524E"/>
    <w:rsid w:val="004115A3"/>
    <w:rsid w:val="0042489D"/>
    <w:rsid w:val="00426E08"/>
    <w:rsid w:val="004669D4"/>
    <w:rsid w:val="00473904"/>
    <w:rsid w:val="00473E71"/>
    <w:rsid w:val="004A045D"/>
    <w:rsid w:val="00512D41"/>
    <w:rsid w:val="00517BF9"/>
    <w:rsid w:val="0053500F"/>
    <w:rsid w:val="005A2A7D"/>
    <w:rsid w:val="006043C0"/>
    <w:rsid w:val="00613E80"/>
    <w:rsid w:val="00640ADC"/>
    <w:rsid w:val="006A08EC"/>
    <w:rsid w:val="006C1136"/>
    <w:rsid w:val="006F2DE0"/>
    <w:rsid w:val="00731E8E"/>
    <w:rsid w:val="00742937"/>
    <w:rsid w:val="00756845"/>
    <w:rsid w:val="007B0D53"/>
    <w:rsid w:val="007B53D8"/>
    <w:rsid w:val="007C4171"/>
    <w:rsid w:val="008177E1"/>
    <w:rsid w:val="00851EC8"/>
    <w:rsid w:val="008561C5"/>
    <w:rsid w:val="00877935"/>
    <w:rsid w:val="008A40CE"/>
    <w:rsid w:val="008F3068"/>
    <w:rsid w:val="00945059"/>
    <w:rsid w:val="009710B2"/>
    <w:rsid w:val="009A4309"/>
    <w:rsid w:val="009B54CB"/>
    <w:rsid w:val="009C6F7C"/>
    <w:rsid w:val="00A53717"/>
    <w:rsid w:val="00A57886"/>
    <w:rsid w:val="00AA7D63"/>
    <w:rsid w:val="00AB5ACE"/>
    <w:rsid w:val="00AC425F"/>
    <w:rsid w:val="00B762CA"/>
    <w:rsid w:val="00BC1FBC"/>
    <w:rsid w:val="00C34432"/>
    <w:rsid w:val="00C37A69"/>
    <w:rsid w:val="00C43414"/>
    <w:rsid w:val="00C4426B"/>
    <w:rsid w:val="00C6101F"/>
    <w:rsid w:val="00C803A1"/>
    <w:rsid w:val="00C87AD9"/>
    <w:rsid w:val="00CB5696"/>
    <w:rsid w:val="00CD6120"/>
    <w:rsid w:val="00D257E6"/>
    <w:rsid w:val="00D41942"/>
    <w:rsid w:val="00D61207"/>
    <w:rsid w:val="00DB097D"/>
    <w:rsid w:val="00E10329"/>
    <w:rsid w:val="00E76EA1"/>
    <w:rsid w:val="00E85E82"/>
    <w:rsid w:val="00E919A7"/>
    <w:rsid w:val="00E9437F"/>
    <w:rsid w:val="00EB51BA"/>
    <w:rsid w:val="00F051B2"/>
    <w:rsid w:val="00F66D8D"/>
    <w:rsid w:val="00FB041F"/>
    <w:rsid w:val="00FC14C5"/>
    <w:rsid w:val="00FE02CE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A7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BC1FB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1FBC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BC1F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1FBC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BC1FB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C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757</TotalTime>
  <Pages>1</Pages>
  <Words>150</Words>
  <Characters>905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aburdyńska</cp:lastModifiedBy>
  <cp:revision>13</cp:revision>
  <cp:lastPrinted>2008-12-17T08:01:00Z</cp:lastPrinted>
  <dcterms:created xsi:type="dcterms:W3CDTF">2008-12-02T06:20:00Z</dcterms:created>
  <dcterms:modified xsi:type="dcterms:W3CDTF">2009-01-06T11:15:00Z</dcterms:modified>
</cp:coreProperties>
</file>