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2" w:rsidRPr="00EC5812" w:rsidRDefault="00EC5812" w:rsidP="00EC5812">
      <w:pPr>
        <w:jc w:val="both"/>
        <w:rPr>
          <w:sz w:val="24"/>
        </w:rPr>
      </w:pPr>
      <w:r w:rsidRPr="00EC5812">
        <w:rPr>
          <w:sz w:val="24"/>
        </w:rPr>
        <w:t xml:space="preserve">Gminny Komisarz Spisowy (Wójt Gminy Kwidzyn) prowadzi </w:t>
      </w:r>
      <w:bookmarkStart w:id="0" w:name="_GoBack"/>
      <w:r w:rsidRPr="00EC5812">
        <w:rPr>
          <w:sz w:val="24"/>
        </w:rPr>
        <w:t xml:space="preserve">nabór na Rachmistrzów </w:t>
      </w:r>
      <w:bookmarkEnd w:id="0"/>
      <w:r w:rsidRPr="00EC5812">
        <w:rPr>
          <w:sz w:val="24"/>
        </w:rPr>
        <w:t xml:space="preserve">terenowych, którzy będą przeprowadzać spis rolny w gospodarstwach rolnych na terenie Gminy Kwidzyn w okresie od 1 października do 30 listopada 2020 r. </w:t>
      </w:r>
    </w:p>
    <w:p w:rsidR="009710D9" w:rsidRPr="00EC5812" w:rsidRDefault="00EC5812" w:rsidP="00EC5812">
      <w:pPr>
        <w:jc w:val="both"/>
        <w:rPr>
          <w:sz w:val="24"/>
        </w:rPr>
      </w:pPr>
      <w:r w:rsidRPr="00EC5812">
        <w:rPr>
          <w:sz w:val="24"/>
        </w:rPr>
        <w:t>Osoby zainteresowane mogą zgłaszać swoje kandydatury osobiście do dnia 8 lipca 2020 r. w</w:t>
      </w:r>
      <w:r>
        <w:rPr>
          <w:sz w:val="24"/>
        </w:rPr>
        <w:t> </w:t>
      </w:r>
      <w:r w:rsidRPr="00EC5812">
        <w:rPr>
          <w:sz w:val="24"/>
        </w:rPr>
        <w:t>Urzędzie Gminy Kwidzyn (ul. Grudziądzka 30, 82-500 Kwidzyn) w pokoju nr 4 (parter).</w:t>
      </w:r>
    </w:p>
    <w:p w:rsidR="00EC5812" w:rsidRPr="00EC5812" w:rsidRDefault="00EC5812" w:rsidP="00EC5812">
      <w:pPr>
        <w:jc w:val="both"/>
        <w:rPr>
          <w:sz w:val="24"/>
        </w:rPr>
      </w:pPr>
      <w:r w:rsidRPr="00EC5812">
        <w:rPr>
          <w:sz w:val="24"/>
        </w:rPr>
        <w:t>Wymagania:</w:t>
      </w:r>
    </w:p>
    <w:p w:rsidR="00EC5812" w:rsidRPr="00EC5812" w:rsidRDefault="00EC5812" w:rsidP="00EC581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EC5812">
        <w:rPr>
          <w:sz w:val="24"/>
        </w:rPr>
        <w:t>osoba pełnoletnia,</w:t>
      </w:r>
    </w:p>
    <w:p w:rsidR="00EC5812" w:rsidRPr="00EC5812" w:rsidRDefault="00EC5812" w:rsidP="00EC581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EC5812">
        <w:rPr>
          <w:sz w:val="24"/>
        </w:rPr>
        <w:t>zamieszkała na terenie Gminy Kwidzyn,</w:t>
      </w:r>
    </w:p>
    <w:p w:rsidR="00EC5812" w:rsidRPr="00EC5812" w:rsidRDefault="00EC5812" w:rsidP="00EC581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EC5812">
        <w:rPr>
          <w:sz w:val="24"/>
        </w:rPr>
        <w:t>posiadająca co najmniej średnie wykształcenie,</w:t>
      </w:r>
    </w:p>
    <w:p w:rsidR="00EC5812" w:rsidRPr="00EC5812" w:rsidRDefault="00EC5812" w:rsidP="00EC581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EC5812">
        <w:rPr>
          <w:sz w:val="24"/>
        </w:rPr>
        <w:t>posługująca się językiem polskim w mowie i piśmie,</w:t>
      </w:r>
    </w:p>
    <w:p w:rsidR="00EC5812" w:rsidRPr="00EC5812" w:rsidRDefault="00EC5812" w:rsidP="00EC581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EC5812">
        <w:rPr>
          <w:sz w:val="24"/>
        </w:rPr>
        <w:t>która nie była skazana za umyślne przestępstwo lub umyślne przestępstwo skarbowe.</w:t>
      </w:r>
    </w:p>
    <w:p w:rsidR="00EC5812" w:rsidRPr="00EC5812" w:rsidRDefault="00EC5812" w:rsidP="00EC5812">
      <w:pPr>
        <w:jc w:val="both"/>
        <w:rPr>
          <w:sz w:val="24"/>
        </w:rPr>
      </w:pPr>
      <w:r w:rsidRPr="00EC5812">
        <w:rPr>
          <w:sz w:val="24"/>
        </w:rPr>
        <w:t>Wszelkie informacje można uzyskać dzwoniąc na numer tel.: 55 261 41 59 lun 55 261 41 81.</w:t>
      </w:r>
    </w:p>
    <w:p w:rsidR="00EC5812" w:rsidRPr="00EC5812" w:rsidRDefault="00EC5812">
      <w:pPr>
        <w:jc w:val="both"/>
        <w:rPr>
          <w:sz w:val="24"/>
        </w:rPr>
      </w:pPr>
    </w:p>
    <w:sectPr w:rsidR="00EC5812" w:rsidRPr="00EC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2126"/>
    <w:multiLevelType w:val="hybridMultilevel"/>
    <w:tmpl w:val="B46AE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12"/>
    <w:rsid w:val="005A7943"/>
    <w:rsid w:val="009710D9"/>
    <w:rsid w:val="00CE31B5"/>
    <w:rsid w:val="00E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Wereda</dc:creator>
  <cp:lastModifiedBy>Joanna Szutowicz</cp:lastModifiedBy>
  <cp:revision>2</cp:revision>
  <dcterms:created xsi:type="dcterms:W3CDTF">2020-06-23T06:28:00Z</dcterms:created>
  <dcterms:modified xsi:type="dcterms:W3CDTF">2020-06-23T06:28:00Z</dcterms:modified>
</cp:coreProperties>
</file>